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79" w:rsidRPr="009C5C68" w:rsidRDefault="00850179" w:rsidP="00850179">
      <w:pPr>
        <w:jc w:val="center"/>
        <w:rPr>
          <w:b/>
          <w:sz w:val="20"/>
          <w:szCs w:val="20"/>
          <w:lang w:val="en-US"/>
        </w:rPr>
      </w:pPr>
      <w:r w:rsidRPr="009C5C68">
        <w:rPr>
          <w:b/>
          <w:sz w:val="20"/>
          <w:szCs w:val="20"/>
          <w:lang w:val="en-US"/>
        </w:rPr>
        <w:t>Phụ lục</w:t>
      </w:r>
    </w:p>
    <w:p w:rsidR="006700EE" w:rsidRPr="009C5C68" w:rsidRDefault="00850179" w:rsidP="00850179">
      <w:pPr>
        <w:jc w:val="center"/>
        <w:rPr>
          <w:b/>
          <w:sz w:val="20"/>
          <w:szCs w:val="20"/>
          <w:lang w:val="en-US"/>
        </w:rPr>
      </w:pPr>
      <w:r w:rsidRPr="009C5C68">
        <w:rPr>
          <w:b/>
          <w:sz w:val="20"/>
          <w:szCs w:val="20"/>
          <w:lang w:val="en-US"/>
        </w:rPr>
        <w:t>KẾ HOẠCH THỰC HIỆN QUYẾT ĐỊNH SỐ 523/QĐ-TTG NGÀY 01 THÁNG 4 NĂM 2021 CỦA THỦ TƯỚNG CHÍNH PHỦ PHÊ DUYỆT CHIẾN LƯỢC PHÁT TRIỂN LÂM NGHIỆP VIỆT NAM GIAI ĐOẠN 2021- 2030, TẦM NHÌN ĐẾN NĂM 2050</w:t>
      </w:r>
      <w:r w:rsidR="003D21E5">
        <w:rPr>
          <w:b/>
          <w:sz w:val="20"/>
          <w:szCs w:val="20"/>
          <w:lang w:val="en-US"/>
        </w:rPr>
        <w:t xml:space="preserve"> TRÊN ĐỊA TỈNH ĐẮK NÔNG</w:t>
      </w:r>
    </w:p>
    <w:p w:rsidR="00F827C8" w:rsidRPr="009C5C68" w:rsidRDefault="00F827C8">
      <w:pPr>
        <w:pStyle w:val="BodyText"/>
        <w:spacing w:before="2"/>
        <w:ind w:left="0" w:firstLine="0"/>
        <w:jc w:val="left"/>
        <w:rPr>
          <w:i/>
          <w:sz w:val="20"/>
          <w:szCs w:val="20"/>
          <w:lang w:val="en-US"/>
        </w:rPr>
      </w:pPr>
    </w:p>
    <w:tbl>
      <w:tblPr>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8"/>
        <w:gridCol w:w="7081"/>
        <w:gridCol w:w="1843"/>
        <w:gridCol w:w="2316"/>
        <w:gridCol w:w="1033"/>
        <w:gridCol w:w="1470"/>
      </w:tblGrid>
      <w:tr w:rsidR="00270E48" w:rsidRPr="009C5C68" w:rsidTr="00270E48">
        <w:trPr>
          <w:trHeight w:val="1655"/>
        </w:trPr>
        <w:tc>
          <w:tcPr>
            <w:tcW w:w="858" w:type="dxa"/>
            <w:vAlign w:val="center"/>
          </w:tcPr>
          <w:p w:rsidR="00270E48" w:rsidRPr="009C5C68" w:rsidRDefault="00270E48" w:rsidP="004F5B98">
            <w:pPr>
              <w:pStyle w:val="TableParagraph"/>
              <w:spacing w:before="10"/>
              <w:jc w:val="center"/>
              <w:rPr>
                <w:i/>
                <w:sz w:val="20"/>
                <w:szCs w:val="20"/>
              </w:rPr>
            </w:pPr>
          </w:p>
          <w:p w:rsidR="00270E48" w:rsidRPr="009C5C68" w:rsidRDefault="00270E48" w:rsidP="004F5B98">
            <w:pPr>
              <w:pStyle w:val="TableParagraph"/>
              <w:ind w:left="107" w:right="97" w:firstLine="1"/>
              <w:jc w:val="center"/>
              <w:rPr>
                <w:b/>
                <w:sz w:val="20"/>
                <w:szCs w:val="20"/>
              </w:rPr>
            </w:pPr>
            <w:r w:rsidRPr="009C5C68">
              <w:rPr>
                <w:b/>
                <w:sz w:val="20"/>
                <w:szCs w:val="20"/>
              </w:rPr>
              <w:t>Số</w:t>
            </w:r>
            <w:r w:rsidRPr="009C5C68">
              <w:rPr>
                <w:b/>
                <w:spacing w:val="1"/>
                <w:sz w:val="20"/>
                <w:szCs w:val="20"/>
              </w:rPr>
              <w:t xml:space="preserve"> </w:t>
            </w:r>
            <w:r w:rsidRPr="009C5C68">
              <w:rPr>
                <w:b/>
                <w:sz w:val="20"/>
                <w:szCs w:val="20"/>
              </w:rPr>
              <w:t>nhiệm</w:t>
            </w:r>
            <w:r w:rsidRPr="009C5C68">
              <w:rPr>
                <w:b/>
                <w:spacing w:val="-57"/>
                <w:sz w:val="20"/>
                <w:szCs w:val="20"/>
              </w:rPr>
              <w:t xml:space="preserve"> </w:t>
            </w:r>
            <w:r w:rsidRPr="009C5C68">
              <w:rPr>
                <w:b/>
                <w:sz w:val="20"/>
                <w:szCs w:val="20"/>
              </w:rPr>
              <w:t>vụ</w:t>
            </w:r>
          </w:p>
        </w:tc>
        <w:tc>
          <w:tcPr>
            <w:tcW w:w="7081" w:type="dxa"/>
            <w:vAlign w:val="center"/>
          </w:tcPr>
          <w:p w:rsidR="00270E48" w:rsidRPr="009C5C68" w:rsidRDefault="00270E48" w:rsidP="004F5B98">
            <w:pPr>
              <w:pStyle w:val="TableParagraph"/>
              <w:jc w:val="center"/>
              <w:rPr>
                <w:i/>
                <w:sz w:val="20"/>
                <w:szCs w:val="20"/>
              </w:rPr>
            </w:pPr>
          </w:p>
          <w:p w:rsidR="00270E48" w:rsidRPr="009C5C68" w:rsidRDefault="00270E48" w:rsidP="004F5B98">
            <w:pPr>
              <w:pStyle w:val="TableParagraph"/>
              <w:spacing w:before="10"/>
              <w:jc w:val="center"/>
              <w:rPr>
                <w:i/>
                <w:sz w:val="20"/>
                <w:szCs w:val="20"/>
              </w:rPr>
            </w:pPr>
          </w:p>
          <w:p w:rsidR="00270E48" w:rsidRPr="009C5C68" w:rsidRDefault="00270E48" w:rsidP="004F5B98">
            <w:pPr>
              <w:pStyle w:val="TableParagraph"/>
              <w:ind w:left="3023" w:right="3015"/>
              <w:jc w:val="center"/>
              <w:rPr>
                <w:b/>
                <w:sz w:val="20"/>
                <w:szCs w:val="20"/>
              </w:rPr>
            </w:pPr>
            <w:r w:rsidRPr="009C5C68">
              <w:rPr>
                <w:b/>
                <w:sz w:val="20"/>
                <w:szCs w:val="20"/>
              </w:rPr>
              <w:t>Nhiệm</w:t>
            </w:r>
            <w:r w:rsidRPr="009C5C68">
              <w:rPr>
                <w:b/>
                <w:spacing w:val="-1"/>
                <w:sz w:val="20"/>
                <w:szCs w:val="20"/>
              </w:rPr>
              <w:t xml:space="preserve"> </w:t>
            </w:r>
            <w:r w:rsidRPr="009C5C68">
              <w:rPr>
                <w:b/>
                <w:sz w:val="20"/>
                <w:szCs w:val="20"/>
              </w:rPr>
              <w:t>vụ</w:t>
            </w:r>
          </w:p>
        </w:tc>
        <w:tc>
          <w:tcPr>
            <w:tcW w:w="1843" w:type="dxa"/>
            <w:vAlign w:val="center"/>
          </w:tcPr>
          <w:p w:rsidR="00270E48" w:rsidRPr="009C5C68" w:rsidRDefault="00270E48" w:rsidP="004F5B98">
            <w:pPr>
              <w:pStyle w:val="TableParagraph"/>
              <w:jc w:val="center"/>
              <w:rPr>
                <w:i/>
                <w:sz w:val="20"/>
                <w:szCs w:val="20"/>
              </w:rPr>
            </w:pPr>
          </w:p>
          <w:p w:rsidR="00270E48" w:rsidRPr="009C5C68" w:rsidRDefault="00270E48" w:rsidP="004F5B98">
            <w:pPr>
              <w:pStyle w:val="TableParagraph"/>
              <w:spacing w:before="10"/>
              <w:jc w:val="center"/>
              <w:rPr>
                <w:i/>
                <w:sz w:val="20"/>
                <w:szCs w:val="20"/>
              </w:rPr>
            </w:pPr>
          </w:p>
          <w:p w:rsidR="00270E48" w:rsidRPr="009C5C68" w:rsidRDefault="00270E48" w:rsidP="004F5B98">
            <w:pPr>
              <w:pStyle w:val="TableParagraph"/>
              <w:ind w:left="315" w:right="189" w:hanging="98"/>
              <w:jc w:val="center"/>
              <w:rPr>
                <w:b/>
                <w:sz w:val="20"/>
                <w:szCs w:val="20"/>
              </w:rPr>
            </w:pPr>
            <w:r w:rsidRPr="009C5C68">
              <w:rPr>
                <w:b/>
                <w:sz w:val="20"/>
                <w:szCs w:val="20"/>
              </w:rPr>
              <w:t>Cơ quan, đơn</w:t>
            </w:r>
            <w:r w:rsidRPr="009C5C68">
              <w:rPr>
                <w:b/>
                <w:spacing w:val="-57"/>
                <w:sz w:val="20"/>
                <w:szCs w:val="20"/>
              </w:rPr>
              <w:t xml:space="preserve"> </w:t>
            </w:r>
            <w:r w:rsidRPr="009C5C68">
              <w:rPr>
                <w:b/>
                <w:sz w:val="20"/>
                <w:szCs w:val="20"/>
              </w:rPr>
              <w:t>vị</w:t>
            </w:r>
            <w:r w:rsidRPr="009C5C68">
              <w:rPr>
                <w:b/>
                <w:spacing w:val="-2"/>
                <w:sz w:val="20"/>
                <w:szCs w:val="20"/>
              </w:rPr>
              <w:t xml:space="preserve"> </w:t>
            </w:r>
            <w:r w:rsidRPr="009C5C68">
              <w:rPr>
                <w:b/>
                <w:sz w:val="20"/>
                <w:szCs w:val="20"/>
              </w:rPr>
              <w:t>thực</w:t>
            </w:r>
            <w:r w:rsidRPr="009C5C68">
              <w:rPr>
                <w:b/>
                <w:spacing w:val="-3"/>
                <w:sz w:val="20"/>
                <w:szCs w:val="20"/>
              </w:rPr>
              <w:t xml:space="preserve"> </w:t>
            </w:r>
            <w:r w:rsidRPr="009C5C68">
              <w:rPr>
                <w:b/>
                <w:sz w:val="20"/>
                <w:szCs w:val="20"/>
              </w:rPr>
              <w:t>hiện</w:t>
            </w:r>
          </w:p>
        </w:tc>
        <w:tc>
          <w:tcPr>
            <w:tcW w:w="2316" w:type="dxa"/>
            <w:vAlign w:val="center"/>
          </w:tcPr>
          <w:p w:rsidR="00270E48" w:rsidRPr="009C5C68" w:rsidRDefault="00270E48" w:rsidP="004F5B98">
            <w:pPr>
              <w:pStyle w:val="TableParagraph"/>
              <w:jc w:val="center"/>
              <w:rPr>
                <w:i/>
                <w:sz w:val="20"/>
                <w:szCs w:val="20"/>
              </w:rPr>
            </w:pPr>
          </w:p>
          <w:p w:rsidR="00270E48" w:rsidRPr="009C5C68" w:rsidRDefault="00270E48" w:rsidP="004F5B98">
            <w:pPr>
              <w:pStyle w:val="TableParagraph"/>
              <w:spacing w:before="10"/>
              <w:jc w:val="center"/>
              <w:rPr>
                <w:i/>
                <w:sz w:val="20"/>
                <w:szCs w:val="20"/>
              </w:rPr>
            </w:pPr>
          </w:p>
          <w:p w:rsidR="00270E48" w:rsidRPr="009C5C68" w:rsidRDefault="00270E48" w:rsidP="004F5B98">
            <w:pPr>
              <w:pStyle w:val="TableParagraph"/>
              <w:ind w:left="700" w:right="302" w:hanging="370"/>
              <w:jc w:val="center"/>
              <w:rPr>
                <w:b/>
                <w:sz w:val="20"/>
                <w:szCs w:val="20"/>
              </w:rPr>
            </w:pPr>
            <w:r w:rsidRPr="009C5C68">
              <w:rPr>
                <w:b/>
                <w:sz w:val="20"/>
                <w:szCs w:val="20"/>
              </w:rPr>
              <w:t>Cơ quan, đơn vị</w:t>
            </w:r>
            <w:r w:rsidRPr="009C5C68">
              <w:rPr>
                <w:b/>
                <w:spacing w:val="-58"/>
                <w:sz w:val="20"/>
                <w:szCs w:val="20"/>
              </w:rPr>
              <w:t xml:space="preserve"> </w:t>
            </w:r>
            <w:r w:rsidRPr="009C5C68">
              <w:rPr>
                <w:b/>
                <w:sz w:val="20"/>
                <w:szCs w:val="20"/>
              </w:rPr>
              <w:t>phối</w:t>
            </w:r>
            <w:r w:rsidRPr="009C5C68">
              <w:rPr>
                <w:b/>
                <w:spacing w:val="-2"/>
                <w:sz w:val="20"/>
                <w:szCs w:val="20"/>
              </w:rPr>
              <w:t xml:space="preserve"> </w:t>
            </w:r>
            <w:r w:rsidRPr="009C5C68">
              <w:rPr>
                <w:b/>
                <w:sz w:val="20"/>
                <w:szCs w:val="20"/>
              </w:rPr>
              <w:t>hợp</w:t>
            </w:r>
          </w:p>
        </w:tc>
        <w:tc>
          <w:tcPr>
            <w:tcW w:w="1033" w:type="dxa"/>
            <w:vAlign w:val="center"/>
          </w:tcPr>
          <w:p w:rsidR="00270E48" w:rsidRPr="009C5C68" w:rsidRDefault="00270E48" w:rsidP="004F5B98">
            <w:pPr>
              <w:pStyle w:val="TableParagraph"/>
              <w:spacing w:line="276" w:lineRule="exact"/>
              <w:ind w:left="222" w:right="208" w:hanging="2"/>
              <w:jc w:val="center"/>
              <w:rPr>
                <w:b/>
                <w:sz w:val="20"/>
                <w:szCs w:val="20"/>
              </w:rPr>
            </w:pPr>
            <w:r w:rsidRPr="009C5C68">
              <w:rPr>
                <w:b/>
                <w:sz w:val="20"/>
                <w:szCs w:val="20"/>
              </w:rPr>
              <w:t>Thời</w:t>
            </w:r>
            <w:r w:rsidRPr="009C5C68">
              <w:rPr>
                <w:b/>
                <w:spacing w:val="1"/>
                <w:sz w:val="20"/>
                <w:szCs w:val="20"/>
              </w:rPr>
              <w:t xml:space="preserve"> </w:t>
            </w:r>
            <w:r w:rsidRPr="009C5C68">
              <w:rPr>
                <w:b/>
                <w:sz w:val="20"/>
                <w:szCs w:val="20"/>
              </w:rPr>
              <w:t>gian</w:t>
            </w:r>
            <w:r w:rsidRPr="009C5C68">
              <w:rPr>
                <w:b/>
                <w:spacing w:val="1"/>
                <w:sz w:val="20"/>
                <w:szCs w:val="20"/>
              </w:rPr>
              <w:t xml:space="preserve"> </w:t>
            </w:r>
            <w:r w:rsidRPr="009C5C68">
              <w:rPr>
                <w:b/>
                <w:sz w:val="20"/>
                <w:szCs w:val="20"/>
              </w:rPr>
              <w:t>xây</w:t>
            </w:r>
            <w:r w:rsidRPr="009C5C68">
              <w:rPr>
                <w:b/>
                <w:spacing w:val="1"/>
                <w:sz w:val="20"/>
                <w:szCs w:val="20"/>
              </w:rPr>
              <w:t xml:space="preserve"> </w:t>
            </w:r>
            <w:r w:rsidRPr="009C5C68">
              <w:rPr>
                <w:b/>
                <w:spacing w:val="-1"/>
                <w:sz w:val="20"/>
                <w:szCs w:val="20"/>
              </w:rPr>
              <w:t>dựng,</w:t>
            </w:r>
            <w:r w:rsidRPr="009C5C68">
              <w:rPr>
                <w:b/>
                <w:spacing w:val="-57"/>
                <w:sz w:val="20"/>
                <w:szCs w:val="20"/>
              </w:rPr>
              <w:t xml:space="preserve"> </w:t>
            </w:r>
            <w:r w:rsidRPr="009C5C68">
              <w:rPr>
                <w:b/>
                <w:sz w:val="20"/>
                <w:szCs w:val="20"/>
              </w:rPr>
              <w:t>phê</w:t>
            </w:r>
            <w:r w:rsidRPr="009C5C68">
              <w:rPr>
                <w:b/>
                <w:spacing w:val="1"/>
                <w:sz w:val="20"/>
                <w:szCs w:val="20"/>
              </w:rPr>
              <w:t xml:space="preserve"> </w:t>
            </w:r>
            <w:r w:rsidRPr="009C5C68">
              <w:rPr>
                <w:b/>
                <w:sz w:val="20"/>
                <w:szCs w:val="20"/>
              </w:rPr>
              <w:t>duyệt</w:t>
            </w:r>
          </w:p>
        </w:tc>
        <w:tc>
          <w:tcPr>
            <w:tcW w:w="1470" w:type="dxa"/>
            <w:vAlign w:val="center"/>
          </w:tcPr>
          <w:p w:rsidR="00270E48" w:rsidRPr="009C5C68" w:rsidRDefault="00270E48" w:rsidP="004F5B98">
            <w:pPr>
              <w:pStyle w:val="TableParagraph"/>
              <w:jc w:val="center"/>
              <w:rPr>
                <w:i/>
                <w:sz w:val="20"/>
                <w:szCs w:val="20"/>
              </w:rPr>
            </w:pPr>
          </w:p>
          <w:p w:rsidR="00270E48" w:rsidRPr="009C5C68" w:rsidRDefault="00270E48" w:rsidP="004F5B98">
            <w:pPr>
              <w:pStyle w:val="TableParagraph"/>
              <w:spacing w:before="10"/>
              <w:jc w:val="center"/>
              <w:rPr>
                <w:i/>
                <w:sz w:val="20"/>
                <w:szCs w:val="20"/>
              </w:rPr>
            </w:pPr>
          </w:p>
          <w:p w:rsidR="00270E48" w:rsidRPr="009C5C68" w:rsidRDefault="00270E48" w:rsidP="004F5B98">
            <w:pPr>
              <w:pStyle w:val="TableParagraph"/>
              <w:ind w:left="253" w:right="209" w:hanging="16"/>
              <w:jc w:val="center"/>
              <w:rPr>
                <w:b/>
                <w:sz w:val="20"/>
                <w:szCs w:val="20"/>
              </w:rPr>
            </w:pPr>
            <w:r w:rsidRPr="009C5C68">
              <w:rPr>
                <w:b/>
                <w:sz w:val="20"/>
                <w:szCs w:val="20"/>
              </w:rPr>
              <w:t>Thời gian</w:t>
            </w:r>
            <w:r w:rsidRPr="009C5C68">
              <w:rPr>
                <w:b/>
                <w:spacing w:val="-57"/>
                <w:sz w:val="20"/>
                <w:szCs w:val="20"/>
              </w:rPr>
              <w:t xml:space="preserve"> </w:t>
            </w:r>
            <w:r w:rsidRPr="009C5C68">
              <w:rPr>
                <w:b/>
                <w:sz w:val="20"/>
                <w:szCs w:val="20"/>
              </w:rPr>
              <w:t>thực</w:t>
            </w:r>
            <w:r w:rsidRPr="009C5C68">
              <w:rPr>
                <w:b/>
                <w:spacing w:val="-2"/>
                <w:sz w:val="20"/>
                <w:szCs w:val="20"/>
              </w:rPr>
              <w:t xml:space="preserve"> </w:t>
            </w:r>
            <w:r w:rsidRPr="009C5C68">
              <w:rPr>
                <w:b/>
                <w:sz w:val="20"/>
                <w:szCs w:val="20"/>
              </w:rPr>
              <w:t>hiện</w:t>
            </w:r>
          </w:p>
        </w:tc>
      </w:tr>
      <w:tr w:rsidR="00270E48" w:rsidRPr="009C5C68" w:rsidTr="00270E48">
        <w:trPr>
          <w:trHeight w:val="659"/>
        </w:trPr>
        <w:tc>
          <w:tcPr>
            <w:tcW w:w="858" w:type="dxa"/>
            <w:vAlign w:val="center"/>
          </w:tcPr>
          <w:p w:rsidR="00270E48" w:rsidRPr="009C5C68" w:rsidRDefault="00270E48" w:rsidP="004F5B98">
            <w:pPr>
              <w:pStyle w:val="TableParagraph"/>
              <w:spacing w:before="190"/>
              <w:ind w:right="371"/>
              <w:jc w:val="center"/>
              <w:rPr>
                <w:b/>
                <w:sz w:val="20"/>
                <w:szCs w:val="20"/>
              </w:rPr>
            </w:pPr>
            <w:r>
              <w:rPr>
                <w:b/>
                <w:w w:val="99"/>
                <w:sz w:val="20"/>
                <w:szCs w:val="20"/>
                <w:lang w:val="en-US"/>
              </w:rPr>
              <w:t xml:space="preserve">        </w:t>
            </w:r>
            <w:r w:rsidRPr="009C5C68">
              <w:rPr>
                <w:b/>
                <w:w w:val="99"/>
                <w:sz w:val="20"/>
                <w:szCs w:val="20"/>
              </w:rPr>
              <w:t>I</w:t>
            </w:r>
          </w:p>
        </w:tc>
        <w:tc>
          <w:tcPr>
            <w:tcW w:w="13743" w:type="dxa"/>
            <w:gridSpan w:val="5"/>
            <w:vAlign w:val="center"/>
          </w:tcPr>
          <w:p w:rsidR="00270E48" w:rsidRPr="009C5C68" w:rsidRDefault="00270E48" w:rsidP="006700EE">
            <w:pPr>
              <w:pStyle w:val="TableParagraph"/>
              <w:spacing w:before="190"/>
              <w:ind w:left="107"/>
              <w:jc w:val="both"/>
              <w:rPr>
                <w:b/>
                <w:sz w:val="20"/>
                <w:szCs w:val="20"/>
              </w:rPr>
            </w:pPr>
            <w:r w:rsidRPr="009C5C68">
              <w:rPr>
                <w:b/>
                <w:sz w:val="20"/>
                <w:szCs w:val="20"/>
              </w:rPr>
              <w:t>TỔ</w:t>
            </w:r>
            <w:r w:rsidRPr="009C5C68">
              <w:rPr>
                <w:b/>
                <w:spacing w:val="-2"/>
                <w:sz w:val="20"/>
                <w:szCs w:val="20"/>
              </w:rPr>
              <w:t xml:space="preserve"> </w:t>
            </w:r>
            <w:r w:rsidRPr="009C5C68">
              <w:rPr>
                <w:b/>
                <w:sz w:val="20"/>
                <w:szCs w:val="20"/>
              </w:rPr>
              <w:t>CHỨC</w:t>
            </w:r>
            <w:r w:rsidRPr="009C5C68">
              <w:rPr>
                <w:b/>
                <w:spacing w:val="-2"/>
                <w:sz w:val="20"/>
                <w:szCs w:val="20"/>
              </w:rPr>
              <w:t xml:space="preserve"> </w:t>
            </w:r>
            <w:r w:rsidRPr="009C5C68">
              <w:rPr>
                <w:b/>
                <w:sz w:val="20"/>
                <w:szCs w:val="20"/>
              </w:rPr>
              <w:t>TUYÊN</w:t>
            </w:r>
            <w:r w:rsidRPr="009C5C68">
              <w:rPr>
                <w:b/>
                <w:spacing w:val="-1"/>
                <w:sz w:val="20"/>
                <w:szCs w:val="20"/>
              </w:rPr>
              <w:t xml:space="preserve"> </w:t>
            </w:r>
            <w:r w:rsidRPr="009C5C68">
              <w:rPr>
                <w:b/>
                <w:sz w:val="20"/>
                <w:szCs w:val="20"/>
              </w:rPr>
              <w:t>TRUYỀN,</w:t>
            </w:r>
            <w:r w:rsidRPr="009C5C68">
              <w:rPr>
                <w:b/>
                <w:spacing w:val="-3"/>
                <w:sz w:val="20"/>
                <w:szCs w:val="20"/>
              </w:rPr>
              <w:t xml:space="preserve"> </w:t>
            </w:r>
            <w:r w:rsidRPr="009C5C68">
              <w:rPr>
                <w:b/>
                <w:sz w:val="20"/>
                <w:szCs w:val="20"/>
              </w:rPr>
              <w:t>PHỔ</w:t>
            </w:r>
            <w:r w:rsidRPr="009C5C68">
              <w:rPr>
                <w:b/>
                <w:spacing w:val="-1"/>
                <w:sz w:val="20"/>
                <w:szCs w:val="20"/>
              </w:rPr>
              <w:t xml:space="preserve"> </w:t>
            </w:r>
            <w:r w:rsidRPr="009C5C68">
              <w:rPr>
                <w:b/>
                <w:sz w:val="20"/>
                <w:szCs w:val="20"/>
              </w:rPr>
              <w:t>BIẾN,</w:t>
            </w:r>
            <w:r w:rsidRPr="009C5C68">
              <w:rPr>
                <w:b/>
                <w:spacing w:val="-2"/>
                <w:sz w:val="20"/>
                <w:szCs w:val="20"/>
              </w:rPr>
              <w:t xml:space="preserve"> </w:t>
            </w:r>
            <w:r w:rsidRPr="009C5C68">
              <w:rPr>
                <w:b/>
                <w:sz w:val="20"/>
                <w:szCs w:val="20"/>
              </w:rPr>
              <w:t>TRIỂN</w:t>
            </w:r>
            <w:r w:rsidRPr="009C5C68">
              <w:rPr>
                <w:b/>
                <w:spacing w:val="-3"/>
                <w:sz w:val="20"/>
                <w:szCs w:val="20"/>
              </w:rPr>
              <w:t xml:space="preserve"> </w:t>
            </w:r>
            <w:r w:rsidRPr="009C5C68">
              <w:rPr>
                <w:b/>
                <w:sz w:val="20"/>
                <w:szCs w:val="20"/>
              </w:rPr>
              <w:t>KHAI</w:t>
            </w:r>
            <w:r w:rsidRPr="009C5C68">
              <w:rPr>
                <w:b/>
                <w:spacing w:val="-2"/>
                <w:sz w:val="20"/>
                <w:szCs w:val="20"/>
              </w:rPr>
              <w:t xml:space="preserve"> </w:t>
            </w:r>
            <w:r w:rsidRPr="009C5C68">
              <w:rPr>
                <w:b/>
                <w:sz w:val="20"/>
                <w:szCs w:val="20"/>
              </w:rPr>
              <w:t>THỰC</w:t>
            </w:r>
            <w:r w:rsidRPr="009C5C68">
              <w:rPr>
                <w:b/>
                <w:spacing w:val="-1"/>
                <w:sz w:val="20"/>
                <w:szCs w:val="20"/>
              </w:rPr>
              <w:t xml:space="preserve"> </w:t>
            </w:r>
            <w:r w:rsidRPr="009C5C68">
              <w:rPr>
                <w:b/>
                <w:sz w:val="20"/>
                <w:szCs w:val="20"/>
              </w:rPr>
              <w:t>HIỆN</w:t>
            </w:r>
            <w:r w:rsidRPr="009C5C68">
              <w:rPr>
                <w:b/>
                <w:spacing w:val="-1"/>
                <w:sz w:val="20"/>
                <w:szCs w:val="20"/>
              </w:rPr>
              <w:t xml:space="preserve"> </w:t>
            </w:r>
            <w:r w:rsidRPr="009C5C68">
              <w:rPr>
                <w:b/>
                <w:sz w:val="20"/>
                <w:szCs w:val="20"/>
              </w:rPr>
              <w:t>CHIẾN</w:t>
            </w:r>
            <w:r w:rsidRPr="009C5C68">
              <w:rPr>
                <w:b/>
                <w:spacing w:val="-2"/>
                <w:sz w:val="20"/>
                <w:szCs w:val="20"/>
              </w:rPr>
              <w:t xml:space="preserve"> </w:t>
            </w:r>
            <w:r w:rsidRPr="009C5C68">
              <w:rPr>
                <w:b/>
                <w:sz w:val="20"/>
                <w:szCs w:val="20"/>
              </w:rPr>
              <w:t>LƯỢC</w:t>
            </w:r>
          </w:p>
        </w:tc>
      </w:tr>
      <w:tr w:rsidR="00270E48" w:rsidRPr="009C5C68" w:rsidTr="00270E48">
        <w:trPr>
          <w:trHeight w:val="1656"/>
        </w:trPr>
        <w:tc>
          <w:tcPr>
            <w:tcW w:w="858" w:type="dxa"/>
            <w:vAlign w:val="center"/>
          </w:tcPr>
          <w:p w:rsidR="00270E48" w:rsidRPr="009C5C68" w:rsidRDefault="00270E48" w:rsidP="004F5B98">
            <w:pPr>
              <w:pStyle w:val="TableParagraph"/>
              <w:jc w:val="center"/>
              <w:rPr>
                <w:i/>
                <w:sz w:val="20"/>
                <w:szCs w:val="20"/>
              </w:rPr>
            </w:pPr>
          </w:p>
          <w:p w:rsidR="00270E48" w:rsidRPr="009C5C68" w:rsidRDefault="00270E48" w:rsidP="004F5B98">
            <w:pPr>
              <w:pStyle w:val="TableParagraph"/>
              <w:jc w:val="center"/>
              <w:rPr>
                <w:i/>
                <w:sz w:val="20"/>
                <w:szCs w:val="20"/>
              </w:rPr>
            </w:pPr>
          </w:p>
          <w:p w:rsidR="00270E48" w:rsidRPr="009C5C68" w:rsidRDefault="00270E48" w:rsidP="004F5B98">
            <w:pPr>
              <w:pStyle w:val="TableParagraph"/>
              <w:ind w:right="357"/>
              <w:jc w:val="center"/>
              <w:rPr>
                <w:sz w:val="20"/>
                <w:szCs w:val="20"/>
              </w:rPr>
            </w:pPr>
            <w:r>
              <w:rPr>
                <w:sz w:val="20"/>
                <w:szCs w:val="20"/>
                <w:lang w:val="en-US"/>
              </w:rPr>
              <w:t xml:space="preserve">     </w:t>
            </w:r>
            <w:r w:rsidRPr="009C5C68">
              <w:rPr>
                <w:sz w:val="20"/>
                <w:szCs w:val="20"/>
              </w:rPr>
              <w:t>1</w:t>
            </w:r>
          </w:p>
        </w:tc>
        <w:tc>
          <w:tcPr>
            <w:tcW w:w="7081" w:type="dxa"/>
            <w:vAlign w:val="center"/>
          </w:tcPr>
          <w:p w:rsidR="00270E48" w:rsidRPr="009C5C68" w:rsidRDefault="00270E48" w:rsidP="006700EE">
            <w:pPr>
              <w:pStyle w:val="TableParagraph"/>
              <w:jc w:val="both"/>
              <w:rPr>
                <w:i/>
                <w:sz w:val="20"/>
                <w:szCs w:val="20"/>
              </w:rPr>
            </w:pPr>
          </w:p>
          <w:p w:rsidR="00270E48" w:rsidRPr="009C5C68" w:rsidRDefault="00270E48" w:rsidP="006700EE">
            <w:pPr>
              <w:pStyle w:val="TableParagraph"/>
              <w:ind w:left="107" w:right="101"/>
              <w:jc w:val="both"/>
              <w:rPr>
                <w:sz w:val="20"/>
                <w:szCs w:val="20"/>
                <w:lang w:val="en-US"/>
              </w:rPr>
            </w:pPr>
            <w:r w:rsidRPr="009C5C68">
              <w:rPr>
                <w:color w:val="333333"/>
                <w:sz w:val="20"/>
                <w:szCs w:val="20"/>
                <w:shd w:val="clear" w:color="auto" w:fill="FFFFFF"/>
              </w:rPr>
              <w:t>Tuyên truyền, phổ biến Luật lâm nghiệp và các văn bản liên quan về chính sách quản lý, bảo vệ, phát triển rừng; chế biến và thương mại lâm sản; Kế hoạch thực hiện Chiến lược của UBND tỉnh</w:t>
            </w:r>
            <w:r w:rsidRPr="009C5C68">
              <w:rPr>
                <w:color w:val="333333"/>
                <w:sz w:val="20"/>
                <w:szCs w:val="20"/>
                <w:shd w:val="clear" w:color="auto" w:fill="FFFFFF"/>
                <w:lang w:val="en-US"/>
              </w:rPr>
              <w:t>.</w:t>
            </w:r>
          </w:p>
        </w:tc>
        <w:tc>
          <w:tcPr>
            <w:tcW w:w="1843" w:type="dxa"/>
            <w:vAlign w:val="center"/>
          </w:tcPr>
          <w:p w:rsidR="00270E48" w:rsidRPr="009C5C68" w:rsidRDefault="00270E48" w:rsidP="006F53A4">
            <w:pPr>
              <w:pStyle w:val="TableParagraph"/>
              <w:spacing w:before="9"/>
              <w:jc w:val="center"/>
              <w:rPr>
                <w:i/>
                <w:sz w:val="20"/>
                <w:szCs w:val="20"/>
              </w:rPr>
            </w:pPr>
          </w:p>
          <w:p w:rsidR="00270E48" w:rsidRPr="009C5C68" w:rsidRDefault="00270E48" w:rsidP="006F53A4">
            <w:pPr>
              <w:pStyle w:val="TableParagraph"/>
              <w:ind w:left="99" w:right="88"/>
              <w:jc w:val="center"/>
              <w:rPr>
                <w:sz w:val="20"/>
                <w:szCs w:val="20"/>
              </w:rPr>
            </w:pPr>
            <w:r w:rsidRPr="009C5C68">
              <w:rPr>
                <w:sz w:val="20"/>
                <w:szCs w:val="20"/>
              </w:rPr>
              <w:t>Sở Nông nghiệp và PTNT</w:t>
            </w:r>
          </w:p>
        </w:tc>
        <w:tc>
          <w:tcPr>
            <w:tcW w:w="2316" w:type="dxa"/>
            <w:vAlign w:val="center"/>
          </w:tcPr>
          <w:p w:rsidR="00270E48" w:rsidRPr="009C5C68" w:rsidRDefault="00270E48" w:rsidP="005F2138">
            <w:pPr>
              <w:pStyle w:val="TableParagraph"/>
              <w:ind w:left="206" w:right="194" w:firstLine="27"/>
              <w:jc w:val="center"/>
              <w:rPr>
                <w:sz w:val="20"/>
                <w:szCs w:val="20"/>
              </w:rPr>
            </w:pPr>
            <w:r w:rsidRPr="009C5C68">
              <w:rPr>
                <w:sz w:val="20"/>
                <w:szCs w:val="20"/>
              </w:rPr>
              <w:t>Các sở, ngành, đơn</w:t>
            </w:r>
            <w:r w:rsidRPr="009C5C68">
              <w:rPr>
                <w:spacing w:val="-57"/>
                <w:sz w:val="20"/>
                <w:szCs w:val="20"/>
              </w:rPr>
              <w:t xml:space="preserve"> </w:t>
            </w:r>
            <w:r w:rsidRPr="009C5C68">
              <w:rPr>
                <w:sz w:val="20"/>
                <w:szCs w:val="20"/>
              </w:rPr>
              <w:t>vị, địa</w:t>
            </w:r>
            <w:r w:rsidRPr="009C5C68">
              <w:rPr>
                <w:spacing w:val="1"/>
                <w:sz w:val="20"/>
                <w:szCs w:val="20"/>
              </w:rPr>
              <w:t xml:space="preserve"> </w:t>
            </w:r>
            <w:r w:rsidRPr="009C5C68">
              <w:rPr>
                <w:sz w:val="20"/>
                <w:szCs w:val="20"/>
              </w:rPr>
              <w:t>phương</w:t>
            </w:r>
            <w:r w:rsidRPr="009C5C68">
              <w:rPr>
                <w:sz w:val="20"/>
                <w:szCs w:val="20"/>
                <w:lang w:val="en-US"/>
              </w:rPr>
              <w:t xml:space="preserve"> các cấp </w:t>
            </w:r>
            <w:r w:rsidRPr="009C5C68">
              <w:rPr>
                <w:sz w:val="20"/>
                <w:szCs w:val="20"/>
              </w:rPr>
              <w:t>có</w:t>
            </w:r>
            <w:r w:rsidRPr="009C5C68">
              <w:rPr>
                <w:spacing w:val="1"/>
                <w:sz w:val="20"/>
                <w:szCs w:val="20"/>
              </w:rPr>
              <w:t xml:space="preserve"> </w:t>
            </w:r>
            <w:r w:rsidRPr="009C5C68">
              <w:rPr>
                <w:sz w:val="20"/>
                <w:szCs w:val="20"/>
              </w:rPr>
              <w:t>liên</w:t>
            </w:r>
            <w:r w:rsidRPr="009C5C68">
              <w:rPr>
                <w:spacing w:val="-4"/>
                <w:sz w:val="20"/>
                <w:szCs w:val="20"/>
              </w:rPr>
              <w:t xml:space="preserve"> </w:t>
            </w:r>
            <w:r w:rsidRPr="009C5C68">
              <w:rPr>
                <w:sz w:val="20"/>
                <w:szCs w:val="20"/>
              </w:rPr>
              <w:t>quan</w:t>
            </w:r>
            <w:r w:rsidRPr="009C5C68">
              <w:rPr>
                <w:spacing w:val="52"/>
                <w:sz w:val="20"/>
                <w:szCs w:val="20"/>
              </w:rPr>
              <w:t xml:space="preserve"> </w:t>
            </w:r>
            <w:r w:rsidRPr="009C5C68">
              <w:rPr>
                <w:sz w:val="20"/>
                <w:szCs w:val="20"/>
              </w:rPr>
              <w:t>xây</w:t>
            </w:r>
            <w:r w:rsidRPr="009C5C68">
              <w:rPr>
                <w:spacing w:val="-4"/>
                <w:sz w:val="20"/>
                <w:szCs w:val="20"/>
              </w:rPr>
              <w:t xml:space="preserve"> </w:t>
            </w:r>
            <w:r w:rsidRPr="009C5C68">
              <w:rPr>
                <w:sz w:val="20"/>
                <w:szCs w:val="20"/>
              </w:rPr>
              <w:t>dựng</w:t>
            </w:r>
          </w:p>
          <w:p w:rsidR="00270E48" w:rsidRPr="009C5C68" w:rsidRDefault="00270E48" w:rsidP="005F2138">
            <w:pPr>
              <w:pStyle w:val="TableParagraph"/>
              <w:spacing w:line="270" w:lineRule="atLeast"/>
              <w:ind w:left="117" w:right="105"/>
              <w:jc w:val="center"/>
              <w:rPr>
                <w:sz w:val="20"/>
                <w:szCs w:val="20"/>
              </w:rPr>
            </w:pPr>
            <w:r w:rsidRPr="009C5C68">
              <w:rPr>
                <w:sz w:val="20"/>
                <w:szCs w:val="20"/>
              </w:rPr>
              <w:t>kế hoạch chi tiết theo</w:t>
            </w:r>
            <w:r w:rsidRPr="009C5C68">
              <w:rPr>
                <w:spacing w:val="-57"/>
                <w:sz w:val="20"/>
                <w:szCs w:val="20"/>
              </w:rPr>
              <w:t xml:space="preserve"> </w:t>
            </w:r>
            <w:r w:rsidRPr="009C5C68">
              <w:rPr>
                <w:sz w:val="20"/>
                <w:szCs w:val="20"/>
              </w:rPr>
              <w:t>chức năng và nhiêm</w:t>
            </w:r>
            <w:r w:rsidRPr="009C5C68">
              <w:rPr>
                <w:spacing w:val="1"/>
                <w:sz w:val="20"/>
                <w:szCs w:val="20"/>
              </w:rPr>
              <w:t xml:space="preserve"> </w:t>
            </w:r>
            <w:r>
              <w:rPr>
                <w:sz w:val="20"/>
                <w:szCs w:val="20"/>
              </w:rPr>
              <w:t>vụ được giao</w:t>
            </w:r>
          </w:p>
        </w:tc>
        <w:tc>
          <w:tcPr>
            <w:tcW w:w="1033" w:type="dxa"/>
            <w:vAlign w:val="center"/>
          </w:tcPr>
          <w:p w:rsidR="00270E48" w:rsidRPr="009C5C68" w:rsidRDefault="00270E48" w:rsidP="006700EE">
            <w:pPr>
              <w:pStyle w:val="TableParagraph"/>
              <w:spacing w:before="9"/>
              <w:jc w:val="both"/>
              <w:rPr>
                <w:i/>
                <w:sz w:val="20"/>
                <w:szCs w:val="20"/>
              </w:rPr>
            </w:pPr>
          </w:p>
          <w:p w:rsidR="00270E48" w:rsidRPr="009C5C68" w:rsidRDefault="00270E48" w:rsidP="006700EE">
            <w:pPr>
              <w:pStyle w:val="TableParagraph"/>
              <w:ind w:left="311" w:right="226" w:hanging="54"/>
              <w:jc w:val="both"/>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6700EE">
            <w:pPr>
              <w:pStyle w:val="TableParagraph"/>
              <w:jc w:val="both"/>
              <w:rPr>
                <w:i/>
                <w:sz w:val="20"/>
                <w:szCs w:val="20"/>
              </w:rPr>
            </w:pPr>
          </w:p>
          <w:p w:rsidR="00270E48" w:rsidRPr="009C5C68" w:rsidRDefault="00270E48" w:rsidP="006700EE">
            <w:pPr>
              <w:pStyle w:val="TableParagraph"/>
              <w:spacing w:before="9"/>
              <w:jc w:val="both"/>
              <w:rPr>
                <w:i/>
                <w:sz w:val="20"/>
                <w:szCs w:val="20"/>
              </w:rPr>
            </w:pPr>
          </w:p>
          <w:p w:rsidR="00270E48" w:rsidRPr="009C5C68" w:rsidRDefault="00270E48" w:rsidP="006700EE">
            <w:pPr>
              <w:pStyle w:val="TableParagraph"/>
              <w:ind w:left="195" w:right="185"/>
              <w:jc w:val="both"/>
              <w:rPr>
                <w:sz w:val="20"/>
                <w:szCs w:val="20"/>
                <w:lang w:val="en-US"/>
              </w:rPr>
            </w:pPr>
            <w:r w:rsidRPr="009C5C68">
              <w:rPr>
                <w:sz w:val="20"/>
                <w:szCs w:val="20"/>
                <w:lang w:val="en-US"/>
              </w:rPr>
              <w:t>Hàng năm</w:t>
            </w:r>
          </w:p>
        </w:tc>
      </w:tr>
      <w:tr w:rsidR="00270E48" w:rsidRPr="009C5C68" w:rsidTr="0056629B">
        <w:trPr>
          <w:trHeight w:val="1296"/>
        </w:trPr>
        <w:tc>
          <w:tcPr>
            <w:tcW w:w="858" w:type="dxa"/>
            <w:vAlign w:val="center"/>
          </w:tcPr>
          <w:p w:rsidR="00270E48" w:rsidRPr="005F2138" w:rsidRDefault="00270E48" w:rsidP="004F5B98">
            <w:pPr>
              <w:pStyle w:val="TableParagraph"/>
              <w:jc w:val="center"/>
              <w:rPr>
                <w:b/>
                <w:sz w:val="20"/>
                <w:szCs w:val="20"/>
                <w:lang w:val="en-US"/>
              </w:rPr>
            </w:pPr>
            <w:r w:rsidRPr="005F2138">
              <w:rPr>
                <w:b/>
                <w:sz w:val="20"/>
                <w:szCs w:val="20"/>
                <w:lang w:val="en-US"/>
              </w:rPr>
              <w:t>II</w:t>
            </w:r>
          </w:p>
        </w:tc>
        <w:tc>
          <w:tcPr>
            <w:tcW w:w="7081" w:type="dxa"/>
            <w:vAlign w:val="center"/>
          </w:tcPr>
          <w:p w:rsidR="00270E48" w:rsidRPr="009C5C68" w:rsidRDefault="00270E48" w:rsidP="006700EE">
            <w:pPr>
              <w:pStyle w:val="TableParagraph"/>
              <w:spacing w:line="270" w:lineRule="atLeast"/>
              <w:ind w:left="107" w:right="100"/>
              <w:jc w:val="both"/>
              <w:rPr>
                <w:sz w:val="20"/>
                <w:szCs w:val="20"/>
              </w:rPr>
            </w:pPr>
            <w:r w:rsidRPr="009C5C68">
              <w:rPr>
                <w:b/>
                <w:bCs/>
                <w:sz w:val="20"/>
                <w:szCs w:val="20"/>
              </w:rPr>
              <w:t>TIẾP TỤC TRIỂN KHAI THỰC HIỆN CÁC CHÍNH SÁCH ĐÃ BAN HÀNH; RÀ SOÁT, ĐỀ NGHỊ ĐIỂU CHỈNH, BỔ SUNG, XÂY DỰNG MỚI CÁC CHÍNH SÁCH</w:t>
            </w:r>
          </w:p>
        </w:tc>
        <w:tc>
          <w:tcPr>
            <w:tcW w:w="1843" w:type="dxa"/>
            <w:vAlign w:val="center"/>
          </w:tcPr>
          <w:p w:rsidR="00270E48" w:rsidRPr="009C5C68" w:rsidRDefault="00270E48" w:rsidP="006F53A4">
            <w:pPr>
              <w:pStyle w:val="TableParagraph"/>
              <w:spacing w:before="9"/>
              <w:jc w:val="center"/>
              <w:rPr>
                <w:i/>
                <w:sz w:val="20"/>
                <w:szCs w:val="20"/>
              </w:rPr>
            </w:pPr>
          </w:p>
        </w:tc>
        <w:tc>
          <w:tcPr>
            <w:tcW w:w="2316" w:type="dxa"/>
            <w:vAlign w:val="center"/>
          </w:tcPr>
          <w:p w:rsidR="00270E48" w:rsidRPr="009C5C68" w:rsidRDefault="00270E48" w:rsidP="006700EE">
            <w:pPr>
              <w:pStyle w:val="TableParagraph"/>
              <w:spacing w:before="9"/>
              <w:jc w:val="both"/>
              <w:rPr>
                <w:i/>
                <w:sz w:val="20"/>
                <w:szCs w:val="20"/>
              </w:rPr>
            </w:pPr>
          </w:p>
        </w:tc>
        <w:tc>
          <w:tcPr>
            <w:tcW w:w="1033" w:type="dxa"/>
            <w:vAlign w:val="center"/>
          </w:tcPr>
          <w:p w:rsidR="00270E48" w:rsidRPr="009C5C68" w:rsidRDefault="00270E48" w:rsidP="006700EE">
            <w:pPr>
              <w:pStyle w:val="TableParagraph"/>
              <w:spacing w:before="9"/>
              <w:jc w:val="both"/>
              <w:rPr>
                <w:i/>
                <w:sz w:val="20"/>
                <w:szCs w:val="20"/>
              </w:rPr>
            </w:pPr>
          </w:p>
        </w:tc>
        <w:tc>
          <w:tcPr>
            <w:tcW w:w="1470" w:type="dxa"/>
            <w:vAlign w:val="center"/>
          </w:tcPr>
          <w:p w:rsidR="00270E48" w:rsidRPr="009C5C68" w:rsidRDefault="00270E48" w:rsidP="006700EE">
            <w:pPr>
              <w:pStyle w:val="TableParagraph"/>
              <w:jc w:val="both"/>
              <w:rPr>
                <w:i/>
                <w:sz w:val="20"/>
                <w:szCs w:val="20"/>
              </w:rPr>
            </w:pPr>
          </w:p>
        </w:tc>
      </w:tr>
      <w:tr w:rsidR="00270E48" w:rsidRPr="009C5C68" w:rsidTr="0056629B">
        <w:trPr>
          <w:trHeight w:val="1130"/>
        </w:trPr>
        <w:tc>
          <w:tcPr>
            <w:tcW w:w="858" w:type="dxa"/>
            <w:vAlign w:val="center"/>
          </w:tcPr>
          <w:p w:rsidR="00270E48" w:rsidRPr="009C5C68" w:rsidRDefault="00270E48" w:rsidP="004F5B98">
            <w:pPr>
              <w:pStyle w:val="TableParagraph"/>
              <w:jc w:val="center"/>
              <w:rPr>
                <w:sz w:val="20"/>
                <w:szCs w:val="20"/>
                <w:lang w:val="en-US"/>
              </w:rPr>
            </w:pPr>
            <w:r w:rsidRPr="009C5C68">
              <w:rPr>
                <w:sz w:val="20"/>
                <w:szCs w:val="20"/>
                <w:lang w:val="en-US"/>
              </w:rPr>
              <w:t>1</w:t>
            </w:r>
          </w:p>
        </w:tc>
        <w:tc>
          <w:tcPr>
            <w:tcW w:w="7081" w:type="dxa"/>
            <w:vAlign w:val="center"/>
          </w:tcPr>
          <w:p w:rsidR="00270E48" w:rsidRPr="009C5C68" w:rsidRDefault="00270E48" w:rsidP="006700EE">
            <w:pPr>
              <w:pStyle w:val="TableParagraph"/>
              <w:spacing w:before="9"/>
              <w:jc w:val="both"/>
              <w:rPr>
                <w:sz w:val="20"/>
                <w:szCs w:val="20"/>
                <w:lang w:val="en-US"/>
              </w:rPr>
            </w:pPr>
            <w:r w:rsidRPr="009C5C68">
              <w:rPr>
                <w:sz w:val="20"/>
                <w:szCs w:val="20"/>
                <w:lang w:val="en-US"/>
              </w:rPr>
              <w:t>Tiếp tục triển khai hi</w:t>
            </w:r>
            <w:bookmarkStart w:id="0" w:name="_GoBack"/>
            <w:bookmarkEnd w:id="0"/>
            <w:r w:rsidRPr="009C5C68">
              <w:rPr>
                <w:sz w:val="20"/>
                <w:szCs w:val="20"/>
                <w:lang w:val="en-US"/>
              </w:rPr>
              <w:t>ệu quả các cơ chế, chính sách hiện hành; Luật Lâm nghiệp và các văn bản hướng dẫn thi hành Luật Lâm nghiệp.</w:t>
            </w:r>
          </w:p>
          <w:p w:rsidR="00270E48" w:rsidRPr="009C5C68" w:rsidRDefault="00270E48" w:rsidP="006700EE">
            <w:pPr>
              <w:pStyle w:val="TableParagraph"/>
              <w:spacing w:before="9"/>
              <w:jc w:val="both"/>
              <w:rPr>
                <w:sz w:val="20"/>
                <w:szCs w:val="20"/>
                <w:lang w:val="en-US"/>
              </w:rPr>
            </w:pPr>
          </w:p>
        </w:tc>
        <w:tc>
          <w:tcPr>
            <w:tcW w:w="1843" w:type="dxa"/>
            <w:vAlign w:val="center"/>
          </w:tcPr>
          <w:p w:rsidR="00270E48" w:rsidRPr="009C5C68" w:rsidRDefault="00270E48" w:rsidP="006F53A4">
            <w:pPr>
              <w:pStyle w:val="TableParagraph"/>
              <w:spacing w:before="9"/>
              <w:jc w:val="center"/>
              <w:rPr>
                <w:i/>
                <w:sz w:val="20"/>
                <w:szCs w:val="20"/>
              </w:rPr>
            </w:pPr>
            <w:r w:rsidRPr="009C5C68">
              <w:rPr>
                <w:sz w:val="20"/>
                <w:szCs w:val="20"/>
              </w:rPr>
              <w:t>Sở Nông nghiệp và PTNT</w:t>
            </w:r>
          </w:p>
        </w:tc>
        <w:tc>
          <w:tcPr>
            <w:tcW w:w="2316" w:type="dxa"/>
            <w:vAlign w:val="center"/>
          </w:tcPr>
          <w:p w:rsidR="00270E48" w:rsidRPr="009C5C68" w:rsidRDefault="00270E48" w:rsidP="005F2138">
            <w:pPr>
              <w:pStyle w:val="TableParagraph"/>
              <w:spacing w:before="9"/>
              <w:jc w:val="center"/>
              <w:rPr>
                <w:i/>
                <w:sz w:val="20"/>
                <w:szCs w:val="20"/>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Pr="009C5C68" w:rsidRDefault="00270E48" w:rsidP="006700EE">
            <w:pPr>
              <w:pStyle w:val="TableParagraph"/>
              <w:spacing w:before="9"/>
              <w:jc w:val="both"/>
              <w:rPr>
                <w:i/>
                <w:sz w:val="20"/>
                <w:szCs w:val="20"/>
              </w:rPr>
            </w:pPr>
          </w:p>
          <w:p w:rsidR="00270E48" w:rsidRPr="009C5C68" w:rsidRDefault="00270E48" w:rsidP="006700EE">
            <w:pPr>
              <w:pStyle w:val="TableParagraph"/>
              <w:ind w:left="311" w:right="226" w:hanging="54"/>
              <w:jc w:val="both"/>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6700EE">
            <w:pPr>
              <w:pStyle w:val="TableParagraph"/>
              <w:jc w:val="both"/>
              <w:rPr>
                <w:i/>
                <w:sz w:val="20"/>
                <w:szCs w:val="20"/>
              </w:rPr>
            </w:pPr>
          </w:p>
          <w:p w:rsidR="00270E48" w:rsidRPr="009C5C68" w:rsidRDefault="00270E48" w:rsidP="006700EE">
            <w:pPr>
              <w:pStyle w:val="TableParagraph"/>
              <w:spacing w:before="9"/>
              <w:jc w:val="both"/>
              <w:rPr>
                <w:i/>
                <w:sz w:val="20"/>
                <w:szCs w:val="20"/>
              </w:rPr>
            </w:pPr>
          </w:p>
          <w:p w:rsidR="00270E48" w:rsidRPr="009C5C68" w:rsidRDefault="00270E48" w:rsidP="006700EE">
            <w:pPr>
              <w:pStyle w:val="TableParagraph"/>
              <w:ind w:left="195" w:right="185"/>
              <w:jc w:val="both"/>
              <w:rPr>
                <w:sz w:val="20"/>
                <w:szCs w:val="20"/>
                <w:lang w:val="en-US"/>
              </w:rPr>
            </w:pPr>
            <w:r w:rsidRPr="009C5C68">
              <w:rPr>
                <w:sz w:val="20"/>
                <w:szCs w:val="20"/>
                <w:lang w:val="en-US"/>
              </w:rPr>
              <w:t>Hàng năm</w:t>
            </w:r>
          </w:p>
        </w:tc>
      </w:tr>
      <w:tr w:rsidR="00270E48" w:rsidRPr="009C5C68" w:rsidTr="00270E48">
        <w:trPr>
          <w:trHeight w:val="314"/>
        </w:trPr>
        <w:tc>
          <w:tcPr>
            <w:tcW w:w="858" w:type="dxa"/>
            <w:vAlign w:val="center"/>
          </w:tcPr>
          <w:p w:rsidR="00270E48" w:rsidRPr="009C5C68" w:rsidRDefault="00270E48" w:rsidP="004F5B98">
            <w:pPr>
              <w:pStyle w:val="TableParagraph"/>
              <w:jc w:val="center"/>
              <w:rPr>
                <w:sz w:val="20"/>
                <w:szCs w:val="20"/>
                <w:lang w:val="en-US"/>
              </w:rPr>
            </w:pPr>
            <w:r w:rsidRPr="009C5C68">
              <w:rPr>
                <w:sz w:val="20"/>
                <w:szCs w:val="20"/>
                <w:lang w:val="en-US"/>
              </w:rPr>
              <w:t>2</w:t>
            </w:r>
          </w:p>
        </w:tc>
        <w:tc>
          <w:tcPr>
            <w:tcW w:w="7081" w:type="dxa"/>
            <w:vAlign w:val="center"/>
          </w:tcPr>
          <w:p w:rsidR="00270E48" w:rsidRPr="009C5C68" w:rsidRDefault="00270E48" w:rsidP="006700EE">
            <w:pPr>
              <w:pStyle w:val="TableParagraph"/>
              <w:spacing w:before="9"/>
              <w:jc w:val="both"/>
              <w:rPr>
                <w:sz w:val="20"/>
                <w:szCs w:val="20"/>
                <w:lang w:val="en-US"/>
              </w:rPr>
            </w:pPr>
            <w:r w:rsidRPr="009C5C68">
              <w:rPr>
                <w:sz w:val="20"/>
                <w:szCs w:val="20"/>
                <w:lang w:val="en-US"/>
              </w:rPr>
              <w:t>Tổ chức rà soát các hoạt động lâm nghiệp của tỉnh để đề xuất ban hành chính sách đầu tư, hỗ trợ đầu tư đặc thù, nhằm tạo động lực phát triển kinh tế, ổn định xã hội và đảm bảo an toàn môi trường, huy động đa dạng các nguồn lực cho phát triển lâm nghiệp nói chung và phát triển lâm nghiệp gắn với giảm nghèo bền vững ở các vùng đặc biệt khó khăn, dân tộc thiểu số nói riêng.</w:t>
            </w:r>
          </w:p>
        </w:tc>
        <w:tc>
          <w:tcPr>
            <w:tcW w:w="1843" w:type="dxa"/>
            <w:vAlign w:val="center"/>
          </w:tcPr>
          <w:p w:rsidR="00270E48" w:rsidRPr="009C5C68" w:rsidRDefault="00270E48" w:rsidP="006F53A4">
            <w:pPr>
              <w:pStyle w:val="TableParagraph"/>
              <w:spacing w:before="9"/>
              <w:jc w:val="center"/>
              <w:rPr>
                <w:i/>
                <w:sz w:val="20"/>
                <w:szCs w:val="20"/>
              </w:rPr>
            </w:pPr>
            <w:r w:rsidRPr="009C5C68">
              <w:rPr>
                <w:sz w:val="20"/>
                <w:szCs w:val="20"/>
              </w:rPr>
              <w:t>Sở Nông nghiệp và PTNT</w:t>
            </w:r>
          </w:p>
        </w:tc>
        <w:tc>
          <w:tcPr>
            <w:tcW w:w="2316" w:type="dxa"/>
            <w:vAlign w:val="center"/>
          </w:tcPr>
          <w:p w:rsidR="00270E48" w:rsidRPr="009C5C68" w:rsidRDefault="00270E48" w:rsidP="005F2138">
            <w:pPr>
              <w:pStyle w:val="TableParagraph"/>
              <w:spacing w:before="9"/>
              <w:jc w:val="center"/>
              <w:rPr>
                <w:i/>
                <w:sz w:val="20"/>
                <w:szCs w:val="20"/>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Pr="009C5C68" w:rsidRDefault="00270E48" w:rsidP="006700EE">
            <w:pPr>
              <w:pStyle w:val="TableParagraph"/>
              <w:spacing w:before="9"/>
              <w:jc w:val="both"/>
              <w:rPr>
                <w:i/>
                <w:sz w:val="20"/>
                <w:szCs w:val="20"/>
              </w:rPr>
            </w:pPr>
          </w:p>
          <w:p w:rsidR="00270E48" w:rsidRPr="009C5C68" w:rsidRDefault="00270E48" w:rsidP="006700EE">
            <w:pPr>
              <w:pStyle w:val="TableParagraph"/>
              <w:ind w:left="311" w:right="226" w:hanging="54"/>
              <w:jc w:val="both"/>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6700EE">
            <w:pPr>
              <w:pStyle w:val="TableParagraph"/>
              <w:jc w:val="both"/>
              <w:rPr>
                <w:i/>
                <w:sz w:val="20"/>
                <w:szCs w:val="20"/>
              </w:rPr>
            </w:pPr>
          </w:p>
          <w:p w:rsidR="00270E48" w:rsidRPr="009C5C68" w:rsidRDefault="00270E48" w:rsidP="006700EE">
            <w:pPr>
              <w:pStyle w:val="TableParagraph"/>
              <w:spacing w:before="9"/>
              <w:jc w:val="both"/>
              <w:rPr>
                <w:i/>
                <w:sz w:val="20"/>
                <w:szCs w:val="20"/>
              </w:rPr>
            </w:pPr>
          </w:p>
          <w:p w:rsidR="00270E48" w:rsidRPr="009C5C68" w:rsidRDefault="00270E48" w:rsidP="006700EE">
            <w:pPr>
              <w:pStyle w:val="TableParagraph"/>
              <w:ind w:left="195" w:right="185"/>
              <w:jc w:val="both"/>
              <w:rPr>
                <w:sz w:val="20"/>
                <w:szCs w:val="20"/>
              </w:rPr>
            </w:pPr>
            <w:r w:rsidRPr="009C5C68">
              <w:rPr>
                <w:sz w:val="20"/>
                <w:szCs w:val="20"/>
              </w:rPr>
              <w:t>2022-2030</w:t>
            </w:r>
          </w:p>
        </w:tc>
      </w:tr>
      <w:tr w:rsidR="00270E48" w:rsidRPr="009C5C68" w:rsidTr="00270E48">
        <w:trPr>
          <w:trHeight w:val="1055"/>
        </w:trPr>
        <w:tc>
          <w:tcPr>
            <w:tcW w:w="858" w:type="dxa"/>
            <w:vAlign w:val="center"/>
          </w:tcPr>
          <w:p w:rsidR="00270E48" w:rsidRPr="009C5C68" w:rsidRDefault="00270E48" w:rsidP="006700EE">
            <w:pPr>
              <w:pStyle w:val="TableParagraph"/>
              <w:jc w:val="center"/>
              <w:rPr>
                <w:b/>
                <w:sz w:val="20"/>
                <w:szCs w:val="20"/>
                <w:lang w:val="en-US"/>
              </w:rPr>
            </w:pPr>
            <w:r w:rsidRPr="009C5C68">
              <w:rPr>
                <w:b/>
                <w:sz w:val="20"/>
                <w:szCs w:val="20"/>
                <w:lang w:val="en-US"/>
              </w:rPr>
              <w:t>III</w:t>
            </w:r>
          </w:p>
        </w:tc>
        <w:tc>
          <w:tcPr>
            <w:tcW w:w="7081" w:type="dxa"/>
            <w:vAlign w:val="center"/>
          </w:tcPr>
          <w:p w:rsidR="00270E48" w:rsidRPr="009C5C68" w:rsidRDefault="00270E48" w:rsidP="006700EE">
            <w:pPr>
              <w:pStyle w:val="TableParagraph"/>
              <w:spacing w:before="9"/>
              <w:jc w:val="both"/>
              <w:rPr>
                <w:b/>
                <w:sz w:val="20"/>
                <w:szCs w:val="20"/>
                <w:lang w:val="en-US"/>
              </w:rPr>
            </w:pPr>
            <w:r w:rsidRPr="009C5C68">
              <w:rPr>
                <w:b/>
                <w:sz w:val="20"/>
                <w:szCs w:val="20"/>
                <w:lang w:val="en-US"/>
              </w:rPr>
              <w:t>TRIỂN KHAI THỰC HIỆN QUY HOẠCH LÂM NGHIỆP QUỐC GIA; CHƯƠNG TRÌNH, ĐỀ ÁN, PHƯƠNG ÁN, DỰ ÁN, KẾ HOẠCH PHÁT TRIỂN LÂM NGHIỆP TRÊN ĐỊA BÀN TỈNH</w:t>
            </w:r>
          </w:p>
        </w:tc>
        <w:tc>
          <w:tcPr>
            <w:tcW w:w="1843" w:type="dxa"/>
            <w:vAlign w:val="center"/>
          </w:tcPr>
          <w:p w:rsidR="00270E48" w:rsidRPr="009C5C68" w:rsidRDefault="00270E48" w:rsidP="006700EE">
            <w:pPr>
              <w:pStyle w:val="TableParagraph"/>
              <w:spacing w:before="9"/>
              <w:jc w:val="both"/>
              <w:rPr>
                <w:sz w:val="20"/>
                <w:szCs w:val="20"/>
              </w:rPr>
            </w:pPr>
          </w:p>
        </w:tc>
        <w:tc>
          <w:tcPr>
            <w:tcW w:w="2316" w:type="dxa"/>
            <w:vAlign w:val="center"/>
          </w:tcPr>
          <w:p w:rsidR="00270E48" w:rsidRPr="009C5C68" w:rsidRDefault="00270E48" w:rsidP="006700EE">
            <w:pPr>
              <w:pStyle w:val="TableParagraph"/>
              <w:spacing w:before="9"/>
              <w:jc w:val="both"/>
              <w:rPr>
                <w:sz w:val="20"/>
                <w:szCs w:val="20"/>
              </w:rPr>
            </w:pPr>
          </w:p>
        </w:tc>
        <w:tc>
          <w:tcPr>
            <w:tcW w:w="1033" w:type="dxa"/>
            <w:vAlign w:val="center"/>
          </w:tcPr>
          <w:p w:rsidR="00270E48" w:rsidRPr="009C5C68" w:rsidRDefault="00270E48" w:rsidP="006700EE">
            <w:pPr>
              <w:pStyle w:val="TableParagraph"/>
              <w:spacing w:before="9"/>
              <w:jc w:val="both"/>
              <w:rPr>
                <w:i/>
                <w:sz w:val="20"/>
                <w:szCs w:val="20"/>
              </w:rPr>
            </w:pPr>
          </w:p>
        </w:tc>
        <w:tc>
          <w:tcPr>
            <w:tcW w:w="1470" w:type="dxa"/>
            <w:vAlign w:val="center"/>
          </w:tcPr>
          <w:p w:rsidR="00270E48" w:rsidRPr="009C5C68" w:rsidRDefault="00270E48" w:rsidP="006700EE">
            <w:pPr>
              <w:pStyle w:val="TableParagraph"/>
              <w:jc w:val="both"/>
              <w:rPr>
                <w:i/>
                <w:sz w:val="20"/>
                <w:szCs w:val="20"/>
              </w:rPr>
            </w:pPr>
          </w:p>
        </w:tc>
      </w:tr>
      <w:tr w:rsidR="00270E48" w:rsidRPr="009C5C68" w:rsidTr="00270E48">
        <w:trPr>
          <w:trHeight w:val="1380"/>
        </w:trPr>
        <w:tc>
          <w:tcPr>
            <w:tcW w:w="858" w:type="dxa"/>
            <w:vAlign w:val="center"/>
          </w:tcPr>
          <w:p w:rsidR="00270E48" w:rsidRPr="009C5C68" w:rsidRDefault="00270E48" w:rsidP="006700EE">
            <w:pPr>
              <w:pStyle w:val="TableParagraph"/>
              <w:jc w:val="center"/>
              <w:rPr>
                <w:sz w:val="20"/>
                <w:szCs w:val="20"/>
                <w:lang w:val="en-US"/>
              </w:rPr>
            </w:pPr>
            <w:r w:rsidRPr="009C5C68">
              <w:rPr>
                <w:sz w:val="20"/>
                <w:szCs w:val="20"/>
                <w:lang w:val="en-US"/>
              </w:rPr>
              <w:lastRenderedPageBreak/>
              <w:t>1</w:t>
            </w:r>
          </w:p>
        </w:tc>
        <w:tc>
          <w:tcPr>
            <w:tcW w:w="7081" w:type="dxa"/>
            <w:vAlign w:val="center"/>
          </w:tcPr>
          <w:p w:rsidR="00270E48" w:rsidRPr="009C5C68" w:rsidRDefault="00270E48" w:rsidP="006700EE">
            <w:pPr>
              <w:pStyle w:val="TableParagraph"/>
              <w:spacing w:before="9"/>
              <w:jc w:val="both"/>
              <w:rPr>
                <w:sz w:val="20"/>
                <w:szCs w:val="20"/>
                <w:lang w:val="en-US"/>
              </w:rPr>
            </w:pPr>
            <w:r w:rsidRPr="009C5C68">
              <w:rPr>
                <w:sz w:val="20"/>
                <w:szCs w:val="20"/>
                <w:lang w:val="en-US"/>
              </w:rPr>
              <w:t>Rà soát, cung cấp số liệu quy hoạch, kế hoạch lâm nghiệp tỉnh Đắk Nông để tích hợp, xây dựng, triển khai hiệu quả quy hoạch lâm nghiệp quốc gia thời kỳ 2021-2030, tầm nhìn đến năm 2050 và Quy hoạch tỉnh Đắk Nông thời kỳ 2021-2030, tầm nhìn đến năm 2050.</w:t>
            </w:r>
          </w:p>
        </w:tc>
        <w:tc>
          <w:tcPr>
            <w:tcW w:w="1843" w:type="dxa"/>
            <w:vMerge w:val="restart"/>
            <w:vAlign w:val="center"/>
          </w:tcPr>
          <w:p w:rsidR="00270E48" w:rsidRPr="009C5C68" w:rsidRDefault="00270E48" w:rsidP="00D106E7">
            <w:pPr>
              <w:pStyle w:val="TableParagraph"/>
              <w:spacing w:before="9"/>
              <w:jc w:val="center"/>
              <w:rPr>
                <w:sz w:val="20"/>
                <w:szCs w:val="20"/>
              </w:rPr>
            </w:pPr>
            <w:r w:rsidRPr="009C5C68">
              <w:rPr>
                <w:sz w:val="20"/>
                <w:szCs w:val="20"/>
              </w:rPr>
              <w:t>Sở Nông nghiệp</w:t>
            </w:r>
            <w:r>
              <w:rPr>
                <w:sz w:val="20"/>
                <w:szCs w:val="20"/>
                <w:lang w:val="en-US"/>
              </w:rPr>
              <w:t xml:space="preserve"> </w:t>
            </w:r>
            <w:r w:rsidRPr="009C5C68">
              <w:rPr>
                <w:sz w:val="20"/>
                <w:szCs w:val="20"/>
              </w:rPr>
              <w:t>và PTNT</w:t>
            </w:r>
          </w:p>
        </w:tc>
        <w:tc>
          <w:tcPr>
            <w:tcW w:w="2316" w:type="dxa"/>
            <w:vAlign w:val="center"/>
          </w:tcPr>
          <w:p w:rsidR="00270E48" w:rsidRPr="009C5C68" w:rsidRDefault="00270E48" w:rsidP="005F2138">
            <w:pPr>
              <w:pStyle w:val="TableParagraph"/>
              <w:spacing w:before="9"/>
              <w:jc w:val="center"/>
              <w:rPr>
                <w:sz w:val="20"/>
                <w:szCs w:val="20"/>
                <w:lang w:val="en-US"/>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Default="00270E48" w:rsidP="000114D4">
            <w:pPr>
              <w:pStyle w:val="TableParagraph"/>
              <w:spacing w:before="9"/>
              <w:jc w:val="center"/>
              <w:rPr>
                <w:sz w:val="20"/>
                <w:szCs w:val="20"/>
                <w:lang w:val="en-US"/>
              </w:rPr>
            </w:pPr>
            <w:r w:rsidRPr="009C5C68">
              <w:rPr>
                <w:sz w:val="20"/>
                <w:szCs w:val="20"/>
                <w:lang w:val="en-US"/>
              </w:rPr>
              <w:t>Năm 2022</w:t>
            </w:r>
          </w:p>
          <w:p w:rsidR="00270E48" w:rsidRPr="009C5C68" w:rsidRDefault="00270E48" w:rsidP="000114D4">
            <w:pPr>
              <w:pStyle w:val="TableParagraph"/>
              <w:spacing w:before="9"/>
              <w:jc w:val="center"/>
              <w:rPr>
                <w:i/>
                <w:sz w:val="20"/>
                <w:szCs w:val="20"/>
                <w:lang w:val="en-US"/>
              </w:rPr>
            </w:pPr>
            <w:r>
              <w:rPr>
                <w:sz w:val="20"/>
                <w:szCs w:val="20"/>
                <w:lang w:val="en-US"/>
              </w:rPr>
              <w:t xml:space="preserve"> -2023</w:t>
            </w:r>
          </w:p>
        </w:tc>
        <w:tc>
          <w:tcPr>
            <w:tcW w:w="1470" w:type="dxa"/>
            <w:vAlign w:val="center"/>
          </w:tcPr>
          <w:p w:rsidR="00270E48" w:rsidRPr="009C5C68" w:rsidRDefault="00270E48" w:rsidP="00CA1EB4">
            <w:pPr>
              <w:pStyle w:val="TableParagraph"/>
              <w:jc w:val="center"/>
              <w:rPr>
                <w:i/>
                <w:sz w:val="20"/>
                <w:szCs w:val="20"/>
              </w:rPr>
            </w:pPr>
            <w:r w:rsidRPr="009C5C68">
              <w:rPr>
                <w:sz w:val="20"/>
                <w:szCs w:val="20"/>
                <w:lang w:val="en-US"/>
              </w:rPr>
              <w:t>2022</w:t>
            </w:r>
            <w:r>
              <w:rPr>
                <w:sz w:val="20"/>
                <w:szCs w:val="20"/>
                <w:lang w:val="en-US"/>
              </w:rPr>
              <w:t>-2023</w:t>
            </w:r>
          </w:p>
        </w:tc>
      </w:tr>
      <w:tr w:rsidR="00270E48" w:rsidRPr="009C5C68" w:rsidTr="00270E48">
        <w:trPr>
          <w:trHeight w:val="1380"/>
        </w:trPr>
        <w:tc>
          <w:tcPr>
            <w:tcW w:w="858" w:type="dxa"/>
            <w:vAlign w:val="center"/>
          </w:tcPr>
          <w:p w:rsidR="00270E48" w:rsidRPr="009C5C68" w:rsidRDefault="00270E48" w:rsidP="006700EE">
            <w:pPr>
              <w:pStyle w:val="TableParagraph"/>
              <w:jc w:val="center"/>
              <w:rPr>
                <w:sz w:val="20"/>
                <w:szCs w:val="20"/>
                <w:lang w:val="en-US"/>
              </w:rPr>
            </w:pPr>
            <w:r w:rsidRPr="009C5C68">
              <w:rPr>
                <w:sz w:val="20"/>
                <w:szCs w:val="20"/>
                <w:lang w:val="en-US"/>
              </w:rPr>
              <w:t>2</w:t>
            </w:r>
          </w:p>
        </w:tc>
        <w:tc>
          <w:tcPr>
            <w:tcW w:w="7081" w:type="dxa"/>
            <w:vAlign w:val="center"/>
          </w:tcPr>
          <w:p w:rsidR="00270E48" w:rsidRPr="009C5C68" w:rsidRDefault="00270E48" w:rsidP="006700EE">
            <w:pPr>
              <w:pStyle w:val="TableParagraph"/>
              <w:spacing w:before="9"/>
              <w:jc w:val="both"/>
              <w:rPr>
                <w:sz w:val="20"/>
                <w:szCs w:val="20"/>
                <w:lang w:val="en-US"/>
              </w:rPr>
            </w:pPr>
            <w:r w:rsidRPr="009C5C68">
              <w:rPr>
                <w:sz w:val="20"/>
                <w:szCs w:val="20"/>
                <w:lang w:val="en-US"/>
              </w:rPr>
              <w:t>Rà soát, điều chỉnh quy hoạch rừng để thiết lập lâm phần ổn định, phù hợp với các mục tiêu, nội dung định hướng trong Kế hoạch thực hiện Chiến lược Phát triển Lâm Việt Nam giai đoạn 2021-2030, tầm nhìn đến năm 2050 và Quy hoạch tỉnh Đắk Nông thời kỳ 2021-2030, tầm nhìn đến năm 2050</w:t>
            </w:r>
          </w:p>
        </w:tc>
        <w:tc>
          <w:tcPr>
            <w:tcW w:w="1843" w:type="dxa"/>
            <w:vMerge/>
            <w:vAlign w:val="center"/>
          </w:tcPr>
          <w:p w:rsidR="00270E48" w:rsidRPr="009C5C68" w:rsidRDefault="00270E48" w:rsidP="006700EE">
            <w:pPr>
              <w:pStyle w:val="TableParagraph"/>
              <w:spacing w:before="9"/>
              <w:jc w:val="both"/>
              <w:rPr>
                <w:sz w:val="20"/>
                <w:szCs w:val="20"/>
              </w:rPr>
            </w:pPr>
          </w:p>
        </w:tc>
        <w:tc>
          <w:tcPr>
            <w:tcW w:w="2316" w:type="dxa"/>
            <w:vAlign w:val="center"/>
          </w:tcPr>
          <w:p w:rsidR="00270E48" w:rsidRPr="009C5C68" w:rsidRDefault="00270E48" w:rsidP="005F2138">
            <w:pPr>
              <w:pStyle w:val="TableParagraph"/>
              <w:spacing w:before="9"/>
              <w:jc w:val="center"/>
              <w:rPr>
                <w:sz w:val="20"/>
                <w:szCs w:val="20"/>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Default="00270E48" w:rsidP="000114D4">
            <w:pPr>
              <w:pStyle w:val="TableParagraph"/>
              <w:spacing w:before="9"/>
              <w:jc w:val="center"/>
              <w:rPr>
                <w:sz w:val="20"/>
                <w:szCs w:val="20"/>
                <w:lang w:val="en-US"/>
              </w:rPr>
            </w:pPr>
            <w:r w:rsidRPr="009C5C68">
              <w:rPr>
                <w:sz w:val="20"/>
                <w:szCs w:val="20"/>
                <w:lang w:val="en-US"/>
              </w:rPr>
              <w:t>Năm 2022</w:t>
            </w:r>
          </w:p>
          <w:p w:rsidR="00270E48" w:rsidRPr="009C5C68" w:rsidRDefault="00270E48" w:rsidP="000114D4">
            <w:pPr>
              <w:pStyle w:val="TableParagraph"/>
              <w:spacing w:before="9"/>
              <w:jc w:val="center"/>
              <w:rPr>
                <w:i/>
                <w:sz w:val="20"/>
                <w:szCs w:val="20"/>
              </w:rPr>
            </w:pPr>
            <w:r>
              <w:rPr>
                <w:sz w:val="20"/>
                <w:szCs w:val="20"/>
                <w:lang w:val="en-US"/>
              </w:rPr>
              <w:t xml:space="preserve"> -2023</w:t>
            </w:r>
          </w:p>
        </w:tc>
        <w:tc>
          <w:tcPr>
            <w:tcW w:w="1470" w:type="dxa"/>
            <w:vAlign w:val="center"/>
          </w:tcPr>
          <w:p w:rsidR="00270E48" w:rsidRPr="009C5C68" w:rsidRDefault="00270E48" w:rsidP="00CA1EB4">
            <w:pPr>
              <w:pStyle w:val="TableParagraph"/>
              <w:jc w:val="center"/>
              <w:rPr>
                <w:i/>
                <w:sz w:val="20"/>
                <w:szCs w:val="20"/>
              </w:rPr>
            </w:pPr>
            <w:r>
              <w:rPr>
                <w:spacing w:val="2"/>
                <w:sz w:val="20"/>
                <w:szCs w:val="20"/>
              </w:rPr>
              <w:t>2022-2033</w:t>
            </w:r>
          </w:p>
        </w:tc>
      </w:tr>
      <w:tr w:rsidR="00270E48" w:rsidRPr="009C5C68" w:rsidTr="0056629B">
        <w:trPr>
          <w:trHeight w:val="1181"/>
        </w:trPr>
        <w:tc>
          <w:tcPr>
            <w:tcW w:w="858" w:type="dxa"/>
            <w:vAlign w:val="center"/>
          </w:tcPr>
          <w:p w:rsidR="00270E48" w:rsidRPr="009C5C68" w:rsidRDefault="00270E48" w:rsidP="006700EE">
            <w:pPr>
              <w:pStyle w:val="TableParagraph"/>
              <w:jc w:val="center"/>
              <w:rPr>
                <w:sz w:val="20"/>
                <w:szCs w:val="20"/>
                <w:lang w:val="en-US"/>
              </w:rPr>
            </w:pPr>
            <w:r w:rsidRPr="009C5C68">
              <w:rPr>
                <w:sz w:val="20"/>
                <w:szCs w:val="20"/>
                <w:lang w:val="en-US"/>
              </w:rPr>
              <w:t>3</w:t>
            </w:r>
          </w:p>
        </w:tc>
        <w:tc>
          <w:tcPr>
            <w:tcW w:w="7081" w:type="dxa"/>
            <w:vAlign w:val="center"/>
          </w:tcPr>
          <w:p w:rsidR="00270E48" w:rsidRPr="009C5C68" w:rsidRDefault="00270E48" w:rsidP="006700EE">
            <w:pPr>
              <w:pStyle w:val="TableParagraph"/>
              <w:spacing w:before="9"/>
              <w:jc w:val="both"/>
              <w:rPr>
                <w:sz w:val="20"/>
                <w:szCs w:val="20"/>
                <w:lang w:val="en-US"/>
              </w:rPr>
            </w:pPr>
            <w:r w:rsidRPr="009C5C68">
              <w:rPr>
                <w:sz w:val="20"/>
                <w:szCs w:val="20"/>
                <w:lang w:val="en-US"/>
              </w:rPr>
              <w:t>Triển khai Tiểu Dự án Phát triển kinh tế lâm nghiệp gắn với bảo vệ rừng và nâng cao thu nhập cho người dân thuộc Chương trình mục tiêu quốc gia phát triển kinh tế - xã hội vùng đồng bào dân tộc thiểu số và miền núi giai đoạn 2021-2030.</w:t>
            </w:r>
          </w:p>
        </w:tc>
        <w:tc>
          <w:tcPr>
            <w:tcW w:w="1843" w:type="dxa"/>
            <w:vMerge/>
            <w:vAlign w:val="center"/>
          </w:tcPr>
          <w:p w:rsidR="00270E48" w:rsidRPr="009C5C68" w:rsidRDefault="00270E48" w:rsidP="006700EE">
            <w:pPr>
              <w:pStyle w:val="TableParagraph"/>
              <w:spacing w:before="9"/>
              <w:jc w:val="both"/>
              <w:rPr>
                <w:sz w:val="20"/>
                <w:szCs w:val="20"/>
              </w:rPr>
            </w:pPr>
          </w:p>
        </w:tc>
        <w:tc>
          <w:tcPr>
            <w:tcW w:w="2316" w:type="dxa"/>
            <w:vAlign w:val="center"/>
          </w:tcPr>
          <w:p w:rsidR="00270E48" w:rsidRPr="009C5C68" w:rsidRDefault="00270E48" w:rsidP="005F2138">
            <w:pPr>
              <w:pStyle w:val="TableParagraph"/>
              <w:spacing w:before="9"/>
              <w:jc w:val="center"/>
              <w:rPr>
                <w:sz w:val="20"/>
                <w:szCs w:val="20"/>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Default="00270E48" w:rsidP="000114D4">
            <w:pPr>
              <w:pStyle w:val="TableParagraph"/>
              <w:spacing w:before="9"/>
              <w:jc w:val="center"/>
              <w:rPr>
                <w:spacing w:val="-58"/>
                <w:sz w:val="20"/>
                <w:szCs w:val="20"/>
                <w:lang w:val="en-US"/>
              </w:rPr>
            </w:pPr>
            <w:r w:rsidRPr="009C5C68">
              <w:rPr>
                <w:sz w:val="20"/>
                <w:szCs w:val="20"/>
              </w:rPr>
              <w:t>Hàng</w:t>
            </w:r>
            <w:r>
              <w:rPr>
                <w:sz w:val="20"/>
                <w:szCs w:val="20"/>
                <w:lang w:val="en-US"/>
              </w:rPr>
              <w:t xml:space="preserve"> </w:t>
            </w:r>
            <w:r w:rsidRPr="009C5C68">
              <w:rPr>
                <w:spacing w:val="-58"/>
                <w:sz w:val="20"/>
                <w:szCs w:val="20"/>
              </w:rPr>
              <w:t xml:space="preserve"> </w:t>
            </w:r>
            <w:r>
              <w:rPr>
                <w:spacing w:val="-58"/>
                <w:sz w:val="20"/>
                <w:szCs w:val="20"/>
                <w:lang w:val="en-US"/>
              </w:rPr>
              <w:t xml:space="preserve">         </w:t>
            </w:r>
          </w:p>
          <w:p w:rsidR="00270E48" w:rsidRPr="009C5C68" w:rsidRDefault="00270E48" w:rsidP="000114D4">
            <w:pPr>
              <w:pStyle w:val="TableParagraph"/>
              <w:spacing w:before="9"/>
              <w:jc w:val="center"/>
              <w:rPr>
                <w:i/>
                <w:sz w:val="20"/>
                <w:szCs w:val="20"/>
              </w:rPr>
            </w:pPr>
            <w:r w:rsidRPr="009C5C68">
              <w:rPr>
                <w:sz w:val="20"/>
                <w:szCs w:val="20"/>
              </w:rPr>
              <w:t>năm</w:t>
            </w:r>
          </w:p>
        </w:tc>
        <w:tc>
          <w:tcPr>
            <w:tcW w:w="1470" w:type="dxa"/>
            <w:vAlign w:val="center"/>
          </w:tcPr>
          <w:p w:rsidR="00270E48" w:rsidRPr="009C5C68" w:rsidRDefault="00270E48" w:rsidP="00CA1EB4">
            <w:pPr>
              <w:pStyle w:val="TableParagraph"/>
              <w:jc w:val="center"/>
              <w:rPr>
                <w:i/>
                <w:sz w:val="20"/>
                <w:szCs w:val="20"/>
              </w:rPr>
            </w:pPr>
            <w:r>
              <w:rPr>
                <w:spacing w:val="2"/>
                <w:sz w:val="20"/>
                <w:szCs w:val="20"/>
              </w:rPr>
              <w:t>2021-2030</w:t>
            </w:r>
          </w:p>
        </w:tc>
      </w:tr>
      <w:tr w:rsidR="00270E48" w:rsidRPr="009C5C68" w:rsidTr="00270E48">
        <w:trPr>
          <w:trHeight w:val="785"/>
        </w:trPr>
        <w:tc>
          <w:tcPr>
            <w:tcW w:w="858" w:type="dxa"/>
            <w:vAlign w:val="center"/>
          </w:tcPr>
          <w:p w:rsidR="00270E48" w:rsidRPr="009C5C68" w:rsidRDefault="00270E48" w:rsidP="006700EE">
            <w:pPr>
              <w:pStyle w:val="TableParagraph"/>
              <w:jc w:val="center"/>
              <w:rPr>
                <w:sz w:val="20"/>
                <w:szCs w:val="20"/>
                <w:lang w:val="en-US"/>
              </w:rPr>
            </w:pPr>
            <w:r w:rsidRPr="009C5C68">
              <w:rPr>
                <w:sz w:val="20"/>
                <w:szCs w:val="20"/>
                <w:lang w:val="en-US"/>
              </w:rPr>
              <w:t>4</w:t>
            </w:r>
          </w:p>
        </w:tc>
        <w:tc>
          <w:tcPr>
            <w:tcW w:w="7081" w:type="dxa"/>
            <w:vAlign w:val="center"/>
          </w:tcPr>
          <w:p w:rsidR="00270E48" w:rsidRPr="009C5C68" w:rsidRDefault="00270E48" w:rsidP="006700EE">
            <w:pPr>
              <w:pStyle w:val="TableParagraph"/>
              <w:spacing w:before="9"/>
              <w:jc w:val="both"/>
              <w:rPr>
                <w:sz w:val="20"/>
                <w:szCs w:val="20"/>
                <w:lang w:val="en-US"/>
              </w:rPr>
            </w:pPr>
            <w:r w:rsidRPr="009C5C68">
              <w:rPr>
                <w:sz w:val="20"/>
                <w:szCs w:val="20"/>
                <w:lang w:val="en-US"/>
              </w:rPr>
              <w:t>Xây dựng, triển khai hiệu quả Chương trình phát triển lâm nghiệp bền vững giai đoạn 2021-2025.</w:t>
            </w:r>
          </w:p>
        </w:tc>
        <w:tc>
          <w:tcPr>
            <w:tcW w:w="1843" w:type="dxa"/>
            <w:vMerge/>
            <w:vAlign w:val="center"/>
          </w:tcPr>
          <w:p w:rsidR="00270E48" w:rsidRPr="009C5C68" w:rsidRDefault="00270E48" w:rsidP="006700EE">
            <w:pPr>
              <w:pStyle w:val="TableParagraph"/>
              <w:spacing w:before="9"/>
              <w:jc w:val="both"/>
              <w:rPr>
                <w:sz w:val="20"/>
                <w:szCs w:val="20"/>
              </w:rPr>
            </w:pPr>
          </w:p>
        </w:tc>
        <w:tc>
          <w:tcPr>
            <w:tcW w:w="2316" w:type="dxa"/>
            <w:vAlign w:val="center"/>
          </w:tcPr>
          <w:p w:rsidR="00270E48" w:rsidRPr="009C5C68" w:rsidRDefault="00270E48" w:rsidP="005F2138">
            <w:pPr>
              <w:pStyle w:val="TableParagraph"/>
              <w:spacing w:before="9"/>
              <w:jc w:val="center"/>
              <w:rPr>
                <w:sz w:val="20"/>
                <w:szCs w:val="20"/>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r w:rsidRPr="009C5C68">
              <w:rPr>
                <w:sz w:val="20"/>
                <w:szCs w:val="20"/>
              </w:rPr>
              <w:t>.</w:t>
            </w:r>
          </w:p>
        </w:tc>
        <w:tc>
          <w:tcPr>
            <w:tcW w:w="1033" w:type="dxa"/>
            <w:vAlign w:val="center"/>
          </w:tcPr>
          <w:p w:rsidR="00270E48" w:rsidRDefault="00270E48" w:rsidP="000114D4">
            <w:pPr>
              <w:pStyle w:val="TableParagraph"/>
              <w:spacing w:before="9"/>
              <w:jc w:val="center"/>
              <w:rPr>
                <w:sz w:val="20"/>
                <w:szCs w:val="20"/>
              </w:rPr>
            </w:pPr>
            <w:r w:rsidRPr="009C5C68">
              <w:rPr>
                <w:sz w:val="20"/>
                <w:szCs w:val="20"/>
              </w:rPr>
              <w:t>Hàng</w:t>
            </w:r>
          </w:p>
          <w:p w:rsidR="00270E48" w:rsidRPr="009C5C68" w:rsidRDefault="00270E48" w:rsidP="000114D4">
            <w:pPr>
              <w:pStyle w:val="TableParagraph"/>
              <w:spacing w:before="9"/>
              <w:jc w:val="center"/>
              <w:rPr>
                <w:i/>
                <w:sz w:val="20"/>
                <w:szCs w:val="20"/>
              </w:rPr>
            </w:pP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CA1EB4">
            <w:pPr>
              <w:pStyle w:val="TableParagraph"/>
              <w:jc w:val="center"/>
              <w:rPr>
                <w:i/>
                <w:sz w:val="20"/>
                <w:szCs w:val="20"/>
              </w:rPr>
            </w:pPr>
            <w:r w:rsidRPr="009C5C68">
              <w:rPr>
                <w:spacing w:val="2"/>
                <w:sz w:val="20"/>
                <w:szCs w:val="20"/>
              </w:rPr>
              <w:t>2021-2025</w:t>
            </w:r>
          </w:p>
        </w:tc>
      </w:tr>
      <w:tr w:rsidR="00270E48" w:rsidRPr="009C5C68" w:rsidTr="00270E48">
        <w:trPr>
          <w:trHeight w:val="881"/>
        </w:trPr>
        <w:tc>
          <w:tcPr>
            <w:tcW w:w="858" w:type="dxa"/>
            <w:vAlign w:val="center"/>
          </w:tcPr>
          <w:p w:rsidR="00270E48" w:rsidRPr="009C5C68" w:rsidRDefault="00270E48" w:rsidP="006700EE">
            <w:pPr>
              <w:pStyle w:val="TableParagraph"/>
              <w:jc w:val="center"/>
              <w:rPr>
                <w:sz w:val="20"/>
                <w:szCs w:val="20"/>
                <w:lang w:val="en-US"/>
              </w:rPr>
            </w:pPr>
            <w:r w:rsidRPr="009C5C68">
              <w:rPr>
                <w:sz w:val="20"/>
                <w:szCs w:val="20"/>
                <w:lang w:val="en-US"/>
              </w:rPr>
              <w:t>5</w:t>
            </w:r>
          </w:p>
        </w:tc>
        <w:tc>
          <w:tcPr>
            <w:tcW w:w="7081" w:type="dxa"/>
            <w:vAlign w:val="center"/>
          </w:tcPr>
          <w:p w:rsidR="00270E48" w:rsidRPr="009C5C68" w:rsidRDefault="00270E48" w:rsidP="006700EE">
            <w:pPr>
              <w:pStyle w:val="TableParagraph"/>
              <w:spacing w:before="9"/>
              <w:jc w:val="both"/>
              <w:rPr>
                <w:sz w:val="20"/>
                <w:szCs w:val="20"/>
                <w:lang w:val="en-US"/>
              </w:rPr>
            </w:pPr>
            <w:r w:rsidRPr="009C5C68">
              <w:rPr>
                <w:sz w:val="20"/>
                <w:szCs w:val="20"/>
                <w:lang w:val="en-US"/>
              </w:rPr>
              <w:t>Xây dựng, triển khai Đề án nâng cao tỉ lệ che phủ rừng giai đoạn 2021-2025 và định hướng đến năm 2030</w:t>
            </w:r>
          </w:p>
        </w:tc>
        <w:tc>
          <w:tcPr>
            <w:tcW w:w="1843" w:type="dxa"/>
            <w:vMerge/>
            <w:vAlign w:val="center"/>
          </w:tcPr>
          <w:p w:rsidR="00270E48" w:rsidRPr="009C5C68" w:rsidRDefault="00270E48" w:rsidP="006700EE">
            <w:pPr>
              <w:pStyle w:val="TableParagraph"/>
              <w:spacing w:before="9"/>
              <w:jc w:val="both"/>
              <w:rPr>
                <w:sz w:val="20"/>
                <w:szCs w:val="20"/>
              </w:rPr>
            </w:pPr>
          </w:p>
        </w:tc>
        <w:tc>
          <w:tcPr>
            <w:tcW w:w="2316" w:type="dxa"/>
            <w:vAlign w:val="center"/>
          </w:tcPr>
          <w:p w:rsidR="00270E48" w:rsidRPr="009C5C68" w:rsidRDefault="00270E48" w:rsidP="005F2138">
            <w:pPr>
              <w:pStyle w:val="TableParagraph"/>
              <w:spacing w:before="9"/>
              <w:jc w:val="center"/>
              <w:rPr>
                <w:sz w:val="20"/>
                <w:szCs w:val="20"/>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Default="00270E48" w:rsidP="000114D4">
            <w:pPr>
              <w:pStyle w:val="TableParagraph"/>
              <w:spacing w:before="9"/>
              <w:jc w:val="center"/>
              <w:rPr>
                <w:sz w:val="20"/>
                <w:szCs w:val="20"/>
              </w:rPr>
            </w:pPr>
            <w:r w:rsidRPr="009C5C68">
              <w:rPr>
                <w:sz w:val="20"/>
                <w:szCs w:val="20"/>
              </w:rPr>
              <w:t>Hàng</w:t>
            </w:r>
          </w:p>
          <w:p w:rsidR="00270E48" w:rsidRPr="009C5C68" w:rsidRDefault="00270E48" w:rsidP="000114D4">
            <w:pPr>
              <w:pStyle w:val="TableParagraph"/>
              <w:spacing w:before="9"/>
              <w:jc w:val="center"/>
              <w:rPr>
                <w:i/>
                <w:sz w:val="20"/>
                <w:szCs w:val="20"/>
              </w:rPr>
            </w:pP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CA1EB4">
            <w:pPr>
              <w:pStyle w:val="TableParagraph"/>
              <w:jc w:val="center"/>
              <w:rPr>
                <w:i/>
                <w:sz w:val="20"/>
                <w:szCs w:val="20"/>
              </w:rPr>
            </w:pPr>
            <w:r w:rsidRPr="009C5C68">
              <w:rPr>
                <w:spacing w:val="2"/>
                <w:sz w:val="20"/>
                <w:szCs w:val="20"/>
                <w:lang w:val="en-US"/>
              </w:rPr>
              <w:t>2021-2025</w:t>
            </w:r>
          </w:p>
        </w:tc>
      </w:tr>
      <w:tr w:rsidR="00270E48" w:rsidRPr="009C5C68" w:rsidTr="00270E48">
        <w:trPr>
          <w:trHeight w:val="913"/>
        </w:trPr>
        <w:tc>
          <w:tcPr>
            <w:tcW w:w="858" w:type="dxa"/>
            <w:vAlign w:val="center"/>
          </w:tcPr>
          <w:p w:rsidR="00270E48" w:rsidRPr="009C5C68" w:rsidRDefault="00270E48" w:rsidP="006700EE">
            <w:pPr>
              <w:pStyle w:val="TableParagraph"/>
              <w:jc w:val="center"/>
              <w:rPr>
                <w:sz w:val="20"/>
                <w:szCs w:val="20"/>
                <w:lang w:val="en-US"/>
              </w:rPr>
            </w:pPr>
            <w:r w:rsidRPr="009C5C68">
              <w:rPr>
                <w:sz w:val="20"/>
                <w:szCs w:val="20"/>
                <w:lang w:val="en-US"/>
              </w:rPr>
              <w:t>6</w:t>
            </w:r>
          </w:p>
        </w:tc>
        <w:tc>
          <w:tcPr>
            <w:tcW w:w="7081" w:type="dxa"/>
            <w:vAlign w:val="center"/>
          </w:tcPr>
          <w:p w:rsidR="00270E48" w:rsidRPr="009C5C68" w:rsidRDefault="00270E48" w:rsidP="006700EE">
            <w:pPr>
              <w:pStyle w:val="TableParagraph"/>
              <w:spacing w:before="9"/>
              <w:jc w:val="both"/>
              <w:rPr>
                <w:sz w:val="20"/>
                <w:szCs w:val="20"/>
                <w:lang w:val="en-US"/>
              </w:rPr>
            </w:pPr>
            <w:r w:rsidRPr="009C5C68">
              <w:rPr>
                <w:sz w:val="20"/>
                <w:szCs w:val="20"/>
                <w:lang w:val="en-US"/>
              </w:rPr>
              <w:t>Xây dựng, triển khai Dự án bảo vệ, khôi phục và phát triển rừng bền vững tỉnh Đắk Nông giai đoạn 2021-2025</w:t>
            </w:r>
          </w:p>
        </w:tc>
        <w:tc>
          <w:tcPr>
            <w:tcW w:w="1843" w:type="dxa"/>
            <w:vMerge/>
            <w:vAlign w:val="center"/>
          </w:tcPr>
          <w:p w:rsidR="00270E48" w:rsidRPr="009C5C68" w:rsidRDefault="00270E48" w:rsidP="006700EE">
            <w:pPr>
              <w:pStyle w:val="TableParagraph"/>
              <w:spacing w:before="9"/>
              <w:jc w:val="both"/>
              <w:rPr>
                <w:sz w:val="20"/>
                <w:szCs w:val="20"/>
              </w:rPr>
            </w:pPr>
          </w:p>
        </w:tc>
        <w:tc>
          <w:tcPr>
            <w:tcW w:w="2316" w:type="dxa"/>
            <w:vAlign w:val="center"/>
          </w:tcPr>
          <w:p w:rsidR="00270E48" w:rsidRPr="009C5C68" w:rsidRDefault="00270E48" w:rsidP="005F2138">
            <w:pPr>
              <w:pStyle w:val="TableParagraph"/>
              <w:spacing w:before="9"/>
              <w:jc w:val="center"/>
              <w:rPr>
                <w:sz w:val="20"/>
                <w:szCs w:val="20"/>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Default="00270E48" w:rsidP="000114D4">
            <w:pPr>
              <w:pStyle w:val="TableParagraph"/>
              <w:spacing w:before="9"/>
              <w:jc w:val="center"/>
              <w:rPr>
                <w:sz w:val="20"/>
                <w:szCs w:val="20"/>
              </w:rPr>
            </w:pPr>
            <w:r w:rsidRPr="009C5C68">
              <w:rPr>
                <w:sz w:val="20"/>
                <w:szCs w:val="20"/>
              </w:rPr>
              <w:t>Hàng</w:t>
            </w:r>
          </w:p>
          <w:p w:rsidR="00270E48" w:rsidRPr="009C5C68" w:rsidRDefault="00270E48" w:rsidP="000114D4">
            <w:pPr>
              <w:pStyle w:val="TableParagraph"/>
              <w:spacing w:before="9"/>
              <w:jc w:val="center"/>
              <w:rPr>
                <w:i/>
                <w:sz w:val="20"/>
                <w:szCs w:val="20"/>
              </w:rPr>
            </w:pP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CA1EB4">
            <w:pPr>
              <w:pStyle w:val="TableParagraph"/>
              <w:jc w:val="center"/>
              <w:rPr>
                <w:i/>
                <w:sz w:val="20"/>
                <w:szCs w:val="20"/>
              </w:rPr>
            </w:pPr>
            <w:r w:rsidRPr="009C5C68">
              <w:rPr>
                <w:spacing w:val="2"/>
                <w:sz w:val="20"/>
                <w:szCs w:val="20"/>
                <w:lang w:val="en-US"/>
              </w:rPr>
              <w:t>2021-2025</w:t>
            </w:r>
          </w:p>
        </w:tc>
      </w:tr>
      <w:tr w:rsidR="00270E48" w:rsidRPr="009C5C68" w:rsidTr="00270E48">
        <w:trPr>
          <w:trHeight w:val="1011"/>
        </w:trPr>
        <w:tc>
          <w:tcPr>
            <w:tcW w:w="858" w:type="dxa"/>
            <w:vAlign w:val="center"/>
          </w:tcPr>
          <w:p w:rsidR="00270E48" w:rsidRPr="009C5C68" w:rsidRDefault="00270E48" w:rsidP="006700EE">
            <w:pPr>
              <w:pStyle w:val="TableParagraph"/>
              <w:jc w:val="center"/>
              <w:rPr>
                <w:sz w:val="20"/>
                <w:szCs w:val="20"/>
                <w:lang w:val="en-US"/>
              </w:rPr>
            </w:pPr>
            <w:r w:rsidRPr="009C5C68">
              <w:rPr>
                <w:sz w:val="20"/>
                <w:szCs w:val="20"/>
                <w:lang w:val="en-US"/>
              </w:rPr>
              <w:t>7</w:t>
            </w:r>
          </w:p>
        </w:tc>
        <w:tc>
          <w:tcPr>
            <w:tcW w:w="7081" w:type="dxa"/>
            <w:vAlign w:val="center"/>
          </w:tcPr>
          <w:p w:rsidR="00270E48" w:rsidRPr="009C5C68" w:rsidRDefault="00270E48" w:rsidP="0039088B">
            <w:pPr>
              <w:pStyle w:val="TableParagraph"/>
              <w:spacing w:before="9"/>
              <w:jc w:val="both"/>
              <w:rPr>
                <w:sz w:val="20"/>
                <w:szCs w:val="20"/>
                <w:lang w:val="en-US"/>
              </w:rPr>
            </w:pPr>
            <w:r>
              <w:rPr>
                <w:sz w:val="20"/>
                <w:szCs w:val="20"/>
                <w:lang w:val="en-US"/>
              </w:rPr>
              <w:t>Xây dựng, t</w:t>
            </w:r>
            <w:r w:rsidRPr="009C5C68">
              <w:rPr>
                <w:sz w:val="20"/>
                <w:szCs w:val="20"/>
                <w:lang w:val="en-US"/>
              </w:rPr>
              <w:t>riển khai có hiệu quả Đề án phát triển rừng tự nhiên gắn với phát triển kinh tế -xã hội, ổn định dân cư giai đoạn 2021-2025, định hướng đến năm 2030</w:t>
            </w:r>
          </w:p>
        </w:tc>
        <w:tc>
          <w:tcPr>
            <w:tcW w:w="1843" w:type="dxa"/>
            <w:vMerge/>
            <w:vAlign w:val="center"/>
          </w:tcPr>
          <w:p w:rsidR="00270E48" w:rsidRPr="009C5C68" w:rsidRDefault="00270E48" w:rsidP="006700EE">
            <w:pPr>
              <w:pStyle w:val="TableParagraph"/>
              <w:spacing w:before="9"/>
              <w:jc w:val="both"/>
              <w:rPr>
                <w:sz w:val="20"/>
                <w:szCs w:val="20"/>
              </w:rPr>
            </w:pPr>
          </w:p>
        </w:tc>
        <w:tc>
          <w:tcPr>
            <w:tcW w:w="2316" w:type="dxa"/>
            <w:vAlign w:val="center"/>
          </w:tcPr>
          <w:p w:rsidR="00270E48" w:rsidRPr="009C5C68" w:rsidRDefault="00270E48" w:rsidP="005F2138">
            <w:pPr>
              <w:pStyle w:val="TableParagraph"/>
              <w:spacing w:before="9"/>
              <w:jc w:val="center"/>
              <w:rPr>
                <w:sz w:val="20"/>
                <w:szCs w:val="20"/>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Default="00270E48" w:rsidP="000114D4">
            <w:pPr>
              <w:pStyle w:val="TableParagraph"/>
              <w:spacing w:before="9"/>
              <w:jc w:val="center"/>
              <w:rPr>
                <w:sz w:val="20"/>
                <w:szCs w:val="20"/>
              </w:rPr>
            </w:pPr>
            <w:r w:rsidRPr="009C5C68">
              <w:rPr>
                <w:sz w:val="20"/>
                <w:szCs w:val="20"/>
              </w:rPr>
              <w:t>Hàng</w:t>
            </w:r>
          </w:p>
          <w:p w:rsidR="00270E48" w:rsidRPr="009C5C68" w:rsidRDefault="00270E48" w:rsidP="000114D4">
            <w:pPr>
              <w:pStyle w:val="TableParagraph"/>
              <w:spacing w:before="9"/>
              <w:jc w:val="center"/>
              <w:rPr>
                <w:i/>
                <w:sz w:val="20"/>
                <w:szCs w:val="20"/>
              </w:rPr>
            </w:pP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CA1EB4">
            <w:pPr>
              <w:pStyle w:val="TableParagraph"/>
              <w:jc w:val="center"/>
              <w:rPr>
                <w:i/>
                <w:sz w:val="20"/>
                <w:szCs w:val="20"/>
              </w:rPr>
            </w:pPr>
            <w:r w:rsidRPr="009C5C68">
              <w:rPr>
                <w:spacing w:val="2"/>
                <w:sz w:val="20"/>
                <w:szCs w:val="20"/>
                <w:lang w:val="en-US"/>
              </w:rPr>
              <w:t>2021 -2025</w:t>
            </w:r>
          </w:p>
        </w:tc>
      </w:tr>
      <w:tr w:rsidR="00270E48" w:rsidRPr="009C5C68" w:rsidTr="00270E48">
        <w:trPr>
          <w:trHeight w:val="1340"/>
        </w:trPr>
        <w:tc>
          <w:tcPr>
            <w:tcW w:w="858" w:type="dxa"/>
            <w:vAlign w:val="center"/>
          </w:tcPr>
          <w:p w:rsidR="00270E48" w:rsidRPr="009C5C68" w:rsidRDefault="00270E48" w:rsidP="00C106AB">
            <w:pPr>
              <w:pStyle w:val="TableParagraph"/>
              <w:jc w:val="center"/>
              <w:rPr>
                <w:sz w:val="20"/>
                <w:szCs w:val="20"/>
                <w:lang w:val="en-US"/>
              </w:rPr>
            </w:pPr>
            <w:r>
              <w:rPr>
                <w:sz w:val="20"/>
                <w:szCs w:val="20"/>
                <w:lang w:val="en-US"/>
              </w:rPr>
              <w:t>8</w:t>
            </w:r>
          </w:p>
        </w:tc>
        <w:tc>
          <w:tcPr>
            <w:tcW w:w="7081" w:type="dxa"/>
            <w:vAlign w:val="center"/>
          </w:tcPr>
          <w:p w:rsidR="00270E48" w:rsidRPr="009C5C68" w:rsidRDefault="00270E48" w:rsidP="00C106AB">
            <w:pPr>
              <w:pStyle w:val="TableParagraph"/>
              <w:spacing w:before="9"/>
              <w:jc w:val="both"/>
              <w:rPr>
                <w:sz w:val="20"/>
                <w:szCs w:val="20"/>
                <w:lang w:val="en-US"/>
              </w:rPr>
            </w:pPr>
            <w:r w:rsidRPr="009C5C68">
              <w:rPr>
                <w:color w:val="000000" w:themeColor="text1"/>
                <w:spacing w:val="4"/>
                <w:sz w:val="20"/>
                <w:szCs w:val="20"/>
                <w:lang w:val="en-US"/>
              </w:rPr>
              <w:t>Xây dựng, thực hiện Dự án n</w:t>
            </w:r>
            <w:r w:rsidRPr="009C5C68">
              <w:rPr>
                <w:color w:val="000000" w:themeColor="text1"/>
                <w:spacing w:val="4"/>
                <w:sz w:val="20"/>
                <w:szCs w:val="20"/>
              </w:rPr>
              <w:t>âng cao năng lực cho lực lượng Kiểm lâm trong công tác quản lý, bảo vệ rừng và phòng cháy, chữa cháy rừng giai đoạn 2021-2030</w:t>
            </w:r>
            <w:r w:rsidRPr="009C5C68">
              <w:rPr>
                <w:sz w:val="20"/>
                <w:szCs w:val="20"/>
                <w:lang w:val="en-US"/>
              </w:rPr>
              <w:t>.</w:t>
            </w:r>
          </w:p>
        </w:tc>
        <w:tc>
          <w:tcPr>
            <w:tcW w:w="1843" w:type="dxa"/>
            <w:vAlign w:val="center"/>
          </w:tcPr>
          <w:p w:rsidR="00270E48" w:rsidRPr="009C5C68" w:rsidRDefault="00270E48" w:rsidP="006F53A4">
            <w:pPr>
              <w:pStyle w:val="TableParagraph"/>
              <w:spacing w:before="9"/>
              <w:jc w:val="center"/>
              <w:rPr>
                <w:sz w:val="20"/>
                <w:szCs w:val="20"/>
              </w:rPr>
            </w:pPr>
            <w:r w:rsidRPr="009C5C68">
              <w:rPr>
                <w:sz w:val="20"/>
                <w:szCs w:val="20"/>
              </w:rPr>
              <w:t>Sở Nông nghiệp</w:t>
            </w:r>
            <w:r>
              <w:rPr>
                <w:sz w:val="20"/>
                <w:szCs w:val="20"/>
                <w:lang w:val="en-US"/>
              </w:rPr>
              <w:t xml:space="preserve"> </w:t>
            </w:r>
            <w:r w:rsidRPr="009C5C68">
              <w:rPr>
                <w:sz w:val="20"/>
                <w:szCs w:val="20"/>
              </w:rPr>
              <w:t>và PTNT</w:t>
            </w:r>
          </w:p>
        </w:tc>
        <w:tc>
          <w:tcPr>
            <w:tcW w:w="2316" w:type="dxa"/>
            <w:vAlign w:val="center"/>
          </w:tcPr>
          <w:p w:rsidR="00270E48" w:rsidRPr="009C5C68" w:rsidRDefault="00270E48" w:rsidP="005F2138">
            <w:pPr>
              <w:pStyle w:val="TableParagraph"/>
              <w:spacing w:before="9"/>
              <w:jc w:val="center"/>
              <w:rPr>
                <w:sz w:val="20"/>
                <w:szCs w:val="20"/>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Default="00270E48" w:rsidP="00C106AB">
            <w:pPr>
              <w:pStyle w:val="TableParagraph"/>
              <w:spacing w:before="9"/>
              <w:jc w:val="center"/>
              <w:rPr>
                <w:sz w:val="20"/>
                <w:szCs w:val="20"/>
                <w:lang w:val="en-US"/>
              </w:rPr>
            </w:pPr>
            <w:r>
              <w:rPr>
                <w:sz w:val="20"/>
                <w:szCs w:val="20"/>
                <w:lang w:val="en-US"/>
              </w:rPr>
              <w:t>2022-</w:t>
            </w:r>
          </w:p>
          <w:p w:rsidR="00270E48" w:rsidRPr="009C5C68" w:rsidRDefault="00270E48" w:rsidP="00C106AB">
            <w:pPr>
              <w:pStyle w:val="TableParagraph"/>
              <w:spacing w:before="9"/>
              <w:jc w:val="center"/>
              <w:rPr>
                <w:sz w:val="20"/>
                <w:szCs w:val="20"/>
                <w:lang w:val="en-US"/>
              </w:rPr>
            </w:pPr>
            <w:r w:rsidRPr="009C5C68">
              <w:rPr>
                <w:sz w:val="20"/>
                <w:szCs w:val="20"/>
                <w:lang w:val="en-US"/>
              </w:rPr>
              <w:t>2023</w:t>
            </w:r>
          </w:p>
        </w:tc>
        <w:tc>
          <w:tcPr>
            <w:tcW w:w="1470" w:type="dxa"/>
            <w:vAlign w:val="center"/>
          </w:tcPr>
          <w:p w:rsidR="00270E48" w:rsidRPr="009C5C68" w:rsidRDefault="00270E48" w:rsidP="00CA1EB4">
            <w:pPr>
              <w:pStyle w:val="TableParagraph"/>
              <w:jc w:val="center"/>
              <w:rPr>
                <w:sz w:val="20"/>
                <w:szCs w:val="20"/>
              </w:rPr>
            </w:pPr>
            <w:r w:rsidRPr="009C5C68">
              <w:rPr>
                <w:color w:val="000000" w:themeColor="text1"/>
                <w:spacing w:val="4"/>
                <w:sz w:val="20"/>
                <w:szCs w:val="20"/>
              </w:rPr>
              <w:t>202</w:t>
            </w:r>
            <w:r>
              <w:rPr>
                <w:color w:val="000000" w:themeColor="text1"/>
                <w:spacing w:val="4"/>
                <w:sz w:val="20"/>
                <w:szCs w:val="20"/>
                <w:lang w:val="en-US"/>
              </w:rPr>
              <w:t>2</w:t>
            </w:r>
            <w:r w:rsidRPr="009C5C68">
              <w:rPr>
                <w:color w:val="000000" w:themeColor="text1"/>
                <w:spacing w:val="4"/>
                <w:sz w:val="20"/>
                <w:szCs w:val="20"/>
              </w:rPr>
              <w:t>-2030</w:t>
            </w:r>
          </w:p>
        </w:tc>
      </w:tr>
      <w:tr w:rsidR="00270E48" w:rsidRPr="009C5C68" w:rsidTr="00270E48">
        <w:trPr>
          <w:trHeight w:val="1380"/>
        </w:trPr>
        <w:tc>
          <w:tcPr>
            <w:tcW w:w="858" w:type="dxa"/>
            <w:vAlign w:val="center"/>
          </w:tcPr>
          <w:p w:rsidR="00270E48" w:rsidRPr="009C5C68" w:rsidRDefault="00270E48" w:rsidP="0086084C">
            <w:pPr>
              <w:pStyle w:val="TableParagraph"/>
              <w:jc w:val="center"/>
              <w:rPr>
                <w:sz w:val="20"/>
                <w:szCs w:val="20"/>
                <w:lang w:val="en-US"/>
              </w:rPr>
            </w:pPr>
            <w:r>
              <w:rPr>
                <w:sz w:val="20"/>
                <w:szCs w:val="20"/>
                <w:lang w:val="en-US"/>
              </w:rPr>
              <w:t>9</w:t>
            </w:r>
          </w:p>
        </w:tc>
        <w:tc>
          <w:tcPr>
            <w:tcW w:w="7081" w:type="dxa"/>
            <w:vAlign w:val="center"/>
          </w:tcPr>
          <w:p w:rsidR="00270E48" w:rsidRPr="0086084C" w:rsidRDefault="00270E48" w:rsidP="005F2138">
            <w:pPr>
              <w:pStyle w:val="TableParagraph"/>
              <w:spacing w:before="9"/>
              <w:jc w:val="both"/>
              <w:rPr>
                <w:sz w:val="20"/>
                <w:szCs w:val="20"/>
                <w:lang w:val="en-US"/>
              </w:rPr>
            </w:pPr>
            <w:r>
              <w:rPr>
                <w:sz w:val="20"/>
                <w:szCs w:val="20"/>
                <w:lang w:val="en-US"/>
              </w:rPr>
              <w:t>Tiếp tục t</w:t>
            </w:r>
            <w:r>
              <w:rPr>
                <w:sz w:val="20"/>
                <w:szCs w:val="20"/>
              </w:rPr>
              <w:t xml:space="preserve">riển khai, </w:t>
            </w:r>
            <w:r w:rsidRPr="0086084C">
              <w:rPr>
                <w:sz w:val="20"/>
                <w:szCs w:val="20"/>
                <w:lang w:val="en-US"/>
              </w:rPr>
              <w:t xml:space="preserve">thực hiện có </w:t>
            </w:r>
            <w:r w:rsidRPr="0086084C">
              <w:rPr>
                <w:sz w:val="20"/>
                <w:szCs w:val="20"/>
              </w:rPr>
              <w:t>hiệu quả</w:t>
            </w:r>
            <w:r w:rsidRPr="0086084C">
              <w:rPr>
                <w:sz w:val="20"/>
                <w:szCs w:val="20"/>
                <w:lang w:val="en-US"/>
              </w:rPr>
              <w:t xml:space="preserve"> Kế hoạch thực hiện Chương trình hành động số 15-CTr/TU ngày 13/6/2017 của Ban Thường vụ Tỉnh ủy thực hiện Chỉ thị số 13-CT/TW ngày 12/01/2017 của Ban Bí thư Trung ương Đảng về tăng cường sự lãnh đạo của Đảng đối với công tác quản lý, bảo vệ và phát triển rừng </w:t>
            </w:r>
            <w:r w:rsidRPr="0086084C">
              <w:rPr>
                <w:i/>
                <w:sz w:val="20"/>
                <w:szCs w:val="20"/>
                <w:lang w:val="en-US"/>
              </w:rPr>
              <w:t>(Quyết định số 1501/QĐ-UBND ngày 13/9/2017)</w:t>
            </w:r>
            <w:r w:rsidRPr="0086084C">
              <w:rPr>
                <w:sz w:val="20"/>
                <w:szCs w:val="20"/>
                <w:lang w:val="en-US"/>
              </w:rPr>
              <w:t xml:space="preserve">; </w:t>
            </w:r>
            <w:r w:rsidRPr="0086084C">
              <w:rPr>
                <w:sz w:val="20"/>
                <w:szCs w:val="20"/>
              </w:rPr>
              <w:t xml:space="preserve">Kế hoạch triển khai thực hiện Quyết định số 297/QĐ-TTg ngày 18/3/2019 của Thủ tướng Chính phủ về phê duyệt Đề án bảo vệ, khôi phục và phát triển rừng bền </w:t>
            </w:r>
            <w:r w:rsidRPr="0086084C">
              <w:rPr>
                <w:sz w:val="20"/>
                <w:szCs w:val="20"/>
              </w:rPr>
              <w:lastRenderedPageBreak/>
              <w:t>vững vùng Tây Nguyên giai đoạn 2016-2030</w:t>
            </w:r>
            <w:r w:rsidRPr="0086084C">
              <w:rPr>
                <w:sz w:val="20"/>
                <w:szCs w:val="20"/>
                <w:lang w:val="en-US"/>
              </w:rPr>
              <w:t xml:space="preserve"> </w:t>
            </w:r>
            <w:r w:rsidRPr="0086084C">
              <w:rPr>
                <w:i/>
                <w:sz w:val="20"/>
                <w:szCs w:val="20"/>
                <w:lang w:val="en-US"/>
              </w:rPr>
              <w:t xml:space="preserve">(Quyết định </w:t>
            </w:r>
            <w:r w:rsidRPr="0086084C">
              <w:rPr>
                <w:i/>
                <w:sz w:val="20"/>
                <w:szCs w:val="20"/>
              </w:rPr>
              <w:t>số</w:t>
            </w:r>
            <w:r w:rsidRPr="0086084C">
              <w:rPr>
                <w:i/>
                <w:sz w:val="20"/>
                <w:szCs w:val="20"/>
                <w:lang w:val="en-US"/>
              </w:rPr>
              <w:t xml:space="preserve"> 984/QĐ-UBND ngày 02/7/2019)</w:t>
            </w:r>
            <w:r w:rsidRPr="0086084C">
              <w:rPr>
                <w:sz w:val="20"/>
                <w:szCs w:val="20"/>
                <w:lang w:val="en-US"/>
              </w:rPr>
              <w:t xml:space="preserve">; Kế hoạch triển khai thực hiện Đề án “Trồng một tỷ cây xanh giai đoạn 2021-2025” của Thủ tướng Chính phủ trên địa bàn tỉnh Đắk Nông </w:t>
            </w:r>
            <w:r w:rsidRPr="0086084C">
              <w:rPr>
                <w:i/>
                <w:sz w:val="20"/>
                <w:szCs w:val="20"/>
                <w:lang w:val="en-US"/>
              </w:rPr>
              <w:t>(Kế hoạch số 464/QĐ-UBND ngày 14/7/2021)</w:t>
            </w:r>
            <w:r w:rsidRPr="0086084C">
              <w:rPr>
                <w:sz w:val="20"/>
                <w:szCs w:val="20"/>
                <w:lang w:val="en-US"/>
              </w:rPr>
              <w:t xml:space="preserve">; </w:t>
            </w:r>
            <w:r w:rsidRPr="0086084C">
              <w:rPr>
                <w:spacing w:val="2"/>
                <w:sz w:val="20"/>
                <w:szCs w:val="20"/>
              </w:rPr>
              <w:t xml:space="preserve">Kế hoạch thực hiện Nghị quyết số 06-NQ/TU ngày 19/8/2021 của Ban Chấp hành Đảng bộ tỉnh </w:t>
            </w:r>
            <w:r w:rsidRPr="0086084C">
              <w:rPr>
                <w:sz w:val="20"/>
                <w:szCs w:val="20"/>
                <w:lang w:val="vi-VN"/>
              </w:rPr>
              <w:t>về quản lý, bảo vệ, khôi phục và phát triển rừng bền vững; nâng cao tỷ lệ che phủ rừng giai đoạn 2021-2025, định hướng đến năm 2030</w:t>
            </w:r>
            <w:r w:rsidRPr="0086084C">
              <w:rPr>
                <w:sz w:val="20"/>
                <w:szCs w:val="20"/>
                <w:lang w:val="en-US"/>
              </w:rPr>
              <w:t xml:space="preserve"> </w:t>
            </w:r>
            <w:r w:rsidRPr="0086084C">
              <w:rPr>
                <w:i/>
                <w:sz w:val="20"/>
                <w:szCs w:val="20"/>
                <w:lang w:val="en-US"/>
              </w:rPr>
              <w:t>(Kế hoạch số 267/KH-UBND ngày 24/5/2022</w:t>
            </w:r>
          </w:p>
        </w:tc>
        <w:tc>
          <w:tcPr>
            <w:tcW w:w="1843" w:type="dxa"/>
            <w:vAlign w:val="center"/>
          </w:tcPr>
          <w:p w:rsidR="00270E48" w:rsidRPr="009C5C68" w:rsidRDefault="00270E48" w:rsidP="006F53A4">
            <w:pPr>
              <w:pStyle w:val="TableParagraph"/>
              <w:spacing w:before="9"/>
              <w:jc w:val="center"/>
              <w:rPr>
                <w:sz w:val="20"/>
                <w:szCs w:val="20"/>
              </w:rPr>
            </w:pPr>
            <w:r w:rsidRPr="009C5C68">
              <w:rPr>
                <w:sz w:val="20"/>
                <w:szCs w:val="20"/>
              </w:rPr>
              <w:lastRenderedPageBreak/>
              <w:t>Sở Nông nghiệp và PTNT</w:t>
            </w:r>
          </w:p>
        </w:tc>
        <w:tc>
          <w:tcPr>
            <w:tcW w:w="2316" w:type="dxa"/>
            <w:vAlign w:val="center"/>
          </w:tcPr>
          <w:p w:rsidR="00270E48" w:rsidRPr="009C5C68" w:rsidRDefault="00270E48" w:rsidP="005F2138">
            <w:pPr>
              <w:pStyle w:val="TableParagraph"/>
              <w:spacing w:before="9"/>
              <w:jc w:val="center"/>
              <w:rPr>
                <w:sz w:val="20"/>
                <w:szCs w:val="20"/>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Default="00270E48" w:rsidP="0086084C">
            <w:pPr>
              <w:pStyle w:val="TableParagraph"/>
              <w:spacing w:before="9"/>
              <w:jc w:val="center"/>
              <w:rPr>
                <w:sz w:val="20"/>
                <w:szCs w:val="20"/>
              </w:rPr>
            </w:pPr>
            <w:r w:rsidRPr="009C5C68">
              <w:rPr>
                <w:sz w:val="20"/>
                <w:szCs w:val="20"/>
              </w:rPr>
              <w:t>Hàng</w:t>
            </w:r>
          </w:p>
          <w:p w:rsidR="00270E48" w:rsidRPr="009C5C68" w:rsidRDefault="00270E48" w:rsidP="0086084C">
            <w:pPr>
              <w:pStyle w:val="TableParagraph"/>
              <w:spacing w:before="9"/>
              <w:jc w:val="center"/>
              <w:rPr>
                <w:i/>
                <w:sz w:val="20"/>
                <w:szCs w:val="20"/>
              </w:rPr>
            </w:pP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CA1EB4">
            <w:pPr>
              <w:pStyle w:val="TableParagraph"/>
              <w:jc w:val="center"/>
              <w:rPr>
                <w:i/>
                <w:sz w:val="20"/>
                <w:szCs w:val="20"/>
              </w:rPr>
            </w:pPr>
            <w:r w:rsidRPr="009C5C68">
              <w:rPr>
                <w:spacing w:val="2"/>
                <w:sz w:val="20"/>
                <w:szCs w:val="20"/>
              </w:rPr>
              <w:t>2021-2025</w:t>
            </w:r>
          </w:p>
        </w:tc>
      </w:tr>
      <w:tr w:rsidR="00270E48" w:rsidRPr="009C5C68" w:rsidTr="00270E48">
        <w:trPr>
          <w:trHeight w:val="441"/>
        </w:trPr>
        <w:tc>
          <w:tcPr>
            <w:tcW w:w="858" w:type="dxa"/>
            <w:vAlign w:val="center"/>
          </w:tcPr>
          <w:p w:rsidR="00270E48" w:rsidRPr="009C5C68" w:rsidRDefault="00270E48" w:rsidP="0086084C">
            <w:pPr>
              <w:pStyle w:val="TableParagraph"/>
              <w:spacing w:line="256" w:lineRule="exact"/>
              <w:ind w:right="324"/>
              <w:jc w:val="center"/>
              <w:rPr>
                <w:b/>
                <w:sz w:val="20"/>
                <w:szCs w:val="20"/>
                <w:lang w:val="en-US"/>
              </w:rPr>
            </w:pPr>
            <w:r>
              <w:rPr>
                <w:b/>
                <w:sz w:val="20"/>
                <w:szCs w:val="20"/>
                <w:lang w:val="en-US"/>
              </w:rPr>
              <w:lastRenderedPageBreak/>
              <w:t xml:space="preserve">      </w:t>
            </w:r>
            <w:r w:rsidRPr="009C5C68">
              <w:rPr>
                <w:b/>
                <w:sz w:val="20"/>
                <w:szCs w:val="20"/>
                <w:lang w:val="en-US"/>
              </w:rPr>
              <w:t>IV</w:t>
            </w:r>
          </w:p>
        </w:tc>
        <w:tc>
          <w:tcPr>
            <w:tcW w:w="13743" w:type="dxa"/>
            <w:gridSpan w:val="5"/>
            <w:vAlign w:val="center"/>
          </w:tcPr>
          <w:p w:rsidR="00270E48" w:rsidRPr="009C5C68" w:rsidRDefault="00270E48" w:rsidP="005F2138">
            <w:pPr>
              <w:pStyle w:val="TableParagraph"/>
              <w:spacing w:line="256" w:lineRule="exact"/>
              <w:ind w:left="107"/>
              <w:rPr>
                <w:b/>
                <w:sz w:val="20"/>
                <w:szCs w:val="20"/>
              </w:rPr>
            </w:pPr>
            <w:r w:rsidRPr="009C5C68">
              <w:rPr>
                <w:b/>
                <w:sz w:val="20"/>
                <w:szCs w:val="20"/>
              </w:rPr>
              <w:t>TỔ</w:t>
            </w:r>
            <w:r w:rsidRPr="009C5C68">
              <w:rPr>
                <w:b/>
                <w:spacing w:val="-1"/>
                <w:sz w:val="20"/>
                <w:szCs w:val="20"/>
              </w:rPr>
              <w:t xml:space="preserve"> </w:t>
            </w:r>
            <w:r w:rsidRPr="009C5C68">
              <w:rPr>
                <w:b/>
                <w:sz w:val="20"/>
                <w:szCs w:val="20"/>
              </w:rPr>
              <w:t>CHỨC</w:t>
            </w:r>
            <w:r w:rsidRPr="009C5C68">
              <w:rPr>
                <w:b/>
                <w:spacing w:val="-2"/>
                <w:sz w:val="20"/>
                <w:szCs w:val="20"/>
              </w:rPr>
              <w:t xml:space="preserve"> </w:t>
            </w:r>
            <w:r w:rsidRPr="009C5C68">
              <w:rPr>
                <w:b/>
                <w:sz w:val="20"/>
                <w:szCs w:val="20"/>
              </w:rPr>
              <w:t>TRIỂN</w:t>
            </w:r>
            <w:r w:rsidRPr="009C5C68">
              <w:rPr>
                <w:b/>
                <w:spacing w:val="-3"/>
                <w:sz w:val="20"/>
                <w:szCs w:val="20"/>
              </w:rPr>
              <w:t xml:space="preserve"> </w:t>
            </w:r>
            <w:r w:rsidRPr="009C5C68">
              <w:rPr>
                <w:b/>
                <w:sz w:val="20"/>
                <w:szCs w:val="20"/>
              </w:rPr>
              <w:t>KHAI</w:t>
            </w:r>
            <w:r w:rsidRPr="009C5C68">
              <w:rPr>
                <w:b/>
                <w:spacing w:val="-2"/>
                <w:sz w:val="20"/>
                <w:szCs w:val="20"/>
              </w:rPr>
              <w:t xml:space="preserve"> </w:t>
            </w:r>
            <w:r w:rsidRPr="009C5C68">
              <w:rPr>
                <w:b/>
                <w:sz w:val="20"/>
                <w:szCs w:val="20"/>
              </w:rPr>
              <w:t>HIỆU</w:t>
            </w:r>
            <w:r w:rsidRPr="009C5C68">
              <w:rPr>
                <w:b/>
                <w:spacing w:val="-1"/>
                <w:sz w:val="20"/>
                <w:szCs w:val="20"/>
              </w:rPr>
              <w:t xml:space="preserve"> </w:t>
            </w:r>
            <w:r w:rsidRPr="009C5C68">
              <w:rPr>
                <w:b/>
                <w:sz w:val="20"/>
                <w:szCs w:val="20"/>
              </w:rPr>
              <w:t>QUẢ</w:t>
            </w:r>
            <w:r w:rsidRPr="009C5C68">
              <w:rPr>
                <w:b/>
                <w:spacing w:val="-1"/>
                <w:sz w:val="20"/>
                <w:szCs w:val="20"/>
              </w:rPr>
              <w:t xml:space="preserve"> </w:t>
            </w:r>
            <w:r w:rsidRPr="009C5C68">
              <w:rPr>
                <w:b/>
                <w:sz w:val="20"/>
                <w:szCs w:val="20"/>
              </w:rPr>
              <w:t>CÁC</w:t>
            </w:r>
            <w:r w:rsidRPr="009C5C68">
              <w:rPr>
                <w:b/>
                <w:spacing w:val="-2"/>
                <w:sz w:val="20"/>
                <w:szCs w:val="20"/>
              </w:rPr>
              <w:t xml:space="preserve"> </w:t>
            </w:r>
            <w:r w:rsidRPr="009C5C68">
              <w:rPr>
                <w:b/>
                <w:sz w:val="20"/>
                <w:szCs w:val="20"/>
              </w:rPr>
              <w:t>HOẠT</w:t>
            </w:r>
            <w:r w:rsidRPr="009C5C68">
              <w:rPr>
                <w:b/>
                <w:spacing w:val="-1"/>
                <w:sz w:val="20"/>
                <w:szCs w:val="20"/>
              </w:rPr>
              <w:t xml:space="preserve"> </w:t>
            </w:r>
            <w:r w:rsidRPr="009C5C68">
              <w:rPr>
                <w:b/>
                <w:sz w:val="20"/>
                <w:szCs w:val="20"/>
              </w:rPr>
              <w:t>ĐỘNG</w:t>
            </w:r>
            <w:r w:rsidRPr="009C5C68">
              <w:rPr>
                <w:b/>
                <w:spacing w:val="-1"/>
                <w:sz w:val="20"/>
                <w:szCs w:val="20"/>
              </w:rPr>
              <w:t xml:space="preserve"> </w:t>
            </w:r>
            <w:r w:rsidRPr="009C5C68">
              <w:rPr>
                <w:b/>
                <w:sz w:val="20"/>
                <w:szCs w:val="20"/>
              </w:rPr>
              <w:t>SẢN</w:t>
            </w:r>
            <w:r w:rsidRPr="009C5C68">
              <w:rPr>
                <w:b/>
                <w:spacing w:val="-2"/>
                <w:sz w:val="20"/>
                <w:szCs w:val="20"/>
              </w:rPr>
              <w:t xml:space="preserve"> </w:t>
            </w:r>
            <w:r w:rsidRPr="009C5C68">
              <w:rPr>
                <w:b/>
                <w:sz w:val="20"/>
                <w:szCs w:val="20"/>
              </w:rPr>
              <w:t>XUẤT</w:t>
            </w:r>
            <w:r w:rsidRPr="009C5C68">
              <w:rPr>
                <w:b/>
                <w:spacing w:val="-2"/>
                <w:sz w:val="20"/>
                <w:szCs w:val="20"/>
              </w:rPr>
              <w:t xml:space="preserve"> </w:t>
            </w:r>
            <w:r w:rsidRPr="009C5C68">
              <w:rPr>
                <w:b/>
                <w:sz w:val="20"/>
                <w:szCs w:val="20"/>
              </w:rPr>
              <w:t>LÂM</w:t>
            </w:r>
            <w:r w:rsidRPr="009C5C68">
              <w:rPr>
                <w:b/>
                <w:spacing w:val="-1"/>
                <w:sz w:val="20"/>
                <w:szCs w:val="20"/>
              </w:rPr>
              <w:t xml:space="preserve"> </w:t>
            </w:r>
            <w:r w:rsidRPr="009C5C68">
              <w:rPr>
                <w:b/>
                <w:sz w:val="20"/>
                <w:szCs w:val="20"/>
              </w:rPr>
              <w:t>NGHIỆP</w:t>
            </w:r>
          </w:p>
        </w:tc>
      </w:tr>
      <w:tr w:rsidR="00270E48" w:rsidRPr="009C5C68" w:rsidTr="00270E48">
        <w:trPr>
          <w:trHeight w:val="759"/>
        </w:trPr>
        <w:tc>
          <w:tcPr>
            <w:tcW w:w="858" w:type="dxa"/>
            <w:vAlign w:val="center"/>
          </w:tcPr>
          <w:p w:rsidR="00270E48" w:rsidRPr="009C5C68" w:rsidRDefault="00270E48" w:rsidP="00B30241">
            <w:pPr>
              <w:pStyle w:val="TableParagraph"/>
              <w:spacing w:before="7"/>
              <w:jc w:val="center"/>
              <w:rPr>
                <w:i/>
                <w:sz w:val="20"/>
                <w:szCs w:val="20"/>
              </w:rPr>
            </w:pPr>
          </w:p>
          <w:p w:rsidR="00270E48" w:rsidRPr="009C5C68" w:rsidRDefault="00270E48" w:rsidP="00B30241">
            <w:pPr>
              <w:pStyle w:val="TableParagraph"/>
              <w:spacing w:before="1"/>
              <w:ind w:right="357"/>
              <w:jc w:val="center"/>
              <w:rPr>
                <w:sz w:val="20"/>
                <w:szCs w:val="20"/>
              </w:rPr>
            </w:pPr>
            <w:r>
              <w:rPr>
                <w:sz w:val="20"/>
                <w:szCs w:val="20"/>
                <w:lang w:val="en-US"/>
              </w:rPr>
              <w:t xml:space="preserve">     </w:t>
            </w:r>
            <w:r w:rsidRPr="009C5C68">
              <w:rPr>
                <w:sz w:val="20"/>
                <w:szCs w:val="20"/>
              </w:rPr>
              <w:t>1</w:t>
            </w:r>
          </w:p>
        </w:tc>
        <w:tc>
          <w:tcPr>
            <w:tcW w:w="7081" w:type="dxa"/>
            <w:vAlign w:val="center"/>
          </w:tcPr>
          <w:p w:rsidR="00270E48" w:rsidRPr="009C5C68" w:rsidRDefault="00270E48" w:rsidP="0086084C">
            <w:pPr>
              <w:pStyle w:val="TableParagraph"/>
              <w:spacing w:before="203"/>
              <w:ind w:left="107"/>
              <w:jc w:val="both"/>
              <w:rPr>
                <w:b/>
                <w:sz w:val="20"/>
                <w:szCs w:val="20"/>
              </w:rPr>
            </w:pPr>
            <w:r w:rsidRPr="009C5C68">
              <w:rPr>
                <w:b/>
                <w:sz w:val="20"/>
                <w:szCs w:val="20"/>
              </w:rPr>
              <w:t>Quản</w:t>
            </w:r>
            <w:r w:rsidRPr="009C5C68">
              <w:rPr>
                <w:b/>
                <w:spacing w:val="7"/>
                <w:sz w:val="20"/>
                <w:szCs w:val="20"/>
              </w:rPr>
              <w:t xml:space="preserve"> </w:t>
            </w:r>
            <w:r w:rsidRPr="009C5C68">
              <w:rPr>
                <w:b/>
                <w:sz w:val="20"/>
                <w:szCs w:val="20"/>
              </w:rPr>
              <w:t>lý,</w:t>
            </w:r>
            <w:r w:rsidRPr="009C5C68">
              <w:rPr>
                <w:b/>
                <w:spacing w:val="8"/>
                <w:sz w:val="20"/>
                <w:szCs w:val="20"/>
              </w:rPr>
              <w:t xml:space="preserve"> </w:t>
            </w:r>
            <w:r w:rsidRPr="009C5C68">
              <w:rPr>
                <w:b/>
                <w:sz w:val="20"/>
                <w:szCs w:val="20"/>
              </w:rPr>
              <w:t>bảo</w:t>
            </w:r>
            <w:r w:rsidRPr="009C5C68">
              <w:rPr>
                <w:b/>
                <w:spacing w:val="8"/>
                <w:sz w:val="20"/>
                <w:szCs w:val="20"/>
              </w:rPr>
              <w:t xml:space="preserve"> </w:t>
            </w:r>
            <w:r w:rsidRPr="009C5C68">
              <w:rPr>
                <w:b/>
                <w:sz w:val="20"/>
                <w:szCs w:val="20"/>
              </w:rPr>
              <w:t>vệ</w:t>
            </w:r>
            <w:r w:rsidRPr="009C5C68">
              <w:rPr>
                <w:b/>
                <w:spacing w:val="8"/>
                <w:sz w:val="20"/>
                <w:szCs w:val="20"/>
              </w:rPr>
              <w:t xml:space="preserve"> </w:t>
            </w:r>
            <w:r w:rsidRPr="009C5C68">
              <w:rPr>
                <w:b/>
                <w:sz w:val="20"/>
                <w:szCs w:val="20"/>
              </w:rPr>
              <w:t>rừng</w:t>
            </w:r>
            <w:r w:rsidRPr="009C5C68">
              <w:rPr>
                <w:b/>
                <w:spacing w:val="8"/>
                <w:sz w:val="20"/>
                <w:szCs w:val="20"/>
              </w:rPr>
              <w:t xml:space="preserve"> </w:t>
            </w:r>
            <w:r w:rsidRPr="009C5C68">
              <w:rPr>
                <w:b/>
                <w:sz w:val="20"/>
                <w:szCs w:val="20"/>
              </w:rPr>
              <w:t>và</w:t>
            </w:r>
            <w:r w:rsidRPr="009C5C68">
              <w:rPr>
                <w:b/>
                <w:spacing w:val="8"/>
                <w:sz w:val="20"/>
                <w:szCs w:val="20"/>
              </w:rPr>
              <w:t xml:space="preserve"> </w:t>
            </w:r>
            <w:r w:rsidRPr="009C5C68">
              <w:rPr>
                <w:b/>
                <w:sz w:val="20"/>
                <w:szCs w:val="20"/>
              </w:rPr>
              <w:t>bảo</w:t>
            </w:r>
            <w:r w:rsidRPr="009C5C68">
              <w:rPr>
                <w:b/>
                <w:spacing w:val="8"/>
                <w:sz w:val="20"/>
                <w:szCs w:val="20"/>
              </w:rPr>
              <w:t xml:space="preserve"> </w:t>
            </w:r>
            <w:r w:rsidRPr="009C5C68">
              <w:rPr>
                <w:b/>
                <w:sz w:val="20"/>
                <w:szCs w:val="20"/>
              </w:rPr>
              <w:t>tồn</w:t>
            </w:r>
            <w:r w:rsidRPr="009C5C68">
              <w:rPr>
                <w:b/>
                <w:spacing w:val="8"/>
                <w:sz w:val="20"/>
                <w:szCs w:val="20"/>
              </w:rPr>
              <w:t xml:space="preserve"> </w:t>
            </w:r>
            <w:r w:rsidRPr="009C5C68">
              <w:rPr>
                <w:b/>
                <w:sz w:val="20"/>
                <w:szCs w:val="20"/>
              </w:rPr>
              <w:t>đa</w:t>
            </w:r>
            <w:r w:rsidRPr="009C5C68">
              <w:rPr>
                <w:b/>
                <w:spacing w:val="8"/>
                <w:sz w:val="20"/>
                <w:szCs w:val="20"/>
              </w:rPr>
              <w:t xml:space="preserve"> </w:t>
            </w:r>
            <w:r w:rsidRPr="009C5C68">
              <w:rPr>
                <w:b/>
                <w:sz w:val="20"/>
                <w:szCs w:val="20"/>
              </w:rPr>
              <w:t>dạng</w:t>
            </w:r>
            <w:r w:rsidRPr="009C5C68">
              <w:rPr>
                <w:b/>
                <w:spacing w:val="6"/>
                <w:sz w:val="20"/>
                <w:szCs w:val="20"/>
              </w:rPr>
              <w:t xml:space="preserve"> </w:t>
            </w:r>
            <w:r w:rsidRPr="009C5C68">
              <w:rPr>
                <w:b/>
                <w:sz w:val="20"/>
                <w:szCs w:val="20"/>
              </w:rPr>
              <w:t>sinh</w:t>
            </w:r>
            <w:r w:rsidRPr="009C5C68">
              <w:rPr>
                <w:b/>
                <w:spacing w:val="8"/>
                <w:sz w:val="20"/>
                <w:szCs w:val="20"/>
              </w:rPr>
              <w:t xml:space="preserve"> </w:t>
            </w:r>
            <w:r w:rsidRPr="009C5C68">
              <w:rPr>
                <w:b/>
                <w:sz w:val="20"/>
                <w:szCs w:val="20"/>
              </w:rPr>
              <w:t>học</w:t>
            </w:r>
            <w:r w:rsidRPr="009C5C68">
              <w:rPr>
                <w:b/>
                <w:spacing w:val="8"/>
                <w:sz w:val="20"/>
                <w:szCs w:val="20"/>
              </w:rPr>
              <w:t xml:space="preserve"> </w:t>
            </w:r>
            <w:r w:rsidRPr="009C5C68">
              <w:rPr>
                <w:b/>
                <w:sz w:val="20"/>
                <w:szCs w:val="20"/>
              </w:rPr>
              <w:t>các</w:t>
            </w:r>
            <w:r w:rsidRPr="009C5C68">
              <w:rPr>
                <w:b/>
                <w:spacing w:val="8"/>
                <w:sz w:val="20"/>
                <w:szCs w:val="20"/>
              </w:rPr>
              <w:t xml:space="preserve"> </w:t>
            </w:r>
            <w:r w:rsidRPr="009C5C68">
              <w:rPr>
                <w:b/>
                <w:sz w:val="20"/>
                <w:szCs w:val="20"/>
              </w:rPr>
              <w:t>hệ</w:t>
            </w:r>
            <w:r w:rsidRPr="009C5C68">
              <w:rPr>
                <w:b/>
                <w:spacing w:val="8"/>
                <w:sz w:val="20"/>
                <w:szCs w:val="20"/>
              </w:rPr>
              <w:t xml:space="preserve"> </w:t>
            </w:r>
            <w:r w:rsidRPr="009C5C68">
              <w:rPr>
                <w:b/>
                <w:sz w:val="20"/>
                <w:szCs w:val="20"/>
              </w:rPr>
              <w:t>sinh</w:t>
            </w:r>
            <w:r w:rsidRPr="009C5C68">
              <w:rPr>
                <w:b/>
                <w:spacing w:val="8"/>
                <w:sz w:val="20"/>
                <w:szCs w:val="20"/>
              </w:rPr>
              <w:t xml:space="preserve"> </w:t>
            </w:r>
            <w:r w:rsidRPr="009C5C68">
              <w:rPr>
                <w:b/>
                <w:sz w:val="20"/>
                <w:szCs w:val="20"/>
              </w:rPr>
              <w:t>thái</w:t>
            </w:r>
            <w:r>
              <w:rPr>
                <w:b/>
                <w:sz w:val="20"/>
                <w:szCs w:val="20"/>
                <w:lang w:val="en-US"/>
              </w:rPr>
              <w:t xml:space="preserve"> </w:t>
            </w:r>
            <w:r w:rsidRPr="009C5C68">
              <w:rPr>
                <w:b/>
                <w:spacing w:val="-57"/>
                <w:sz w:val="20"/>
                <w:szCs w:val="20"/>
              </w:rPr>
              <w:t xml:space="preserve"> </w:t>
            </w:r>
            <w:r>
              <w:rPr>
                <w:b/>
                <w:sz w:val="20"/>
                <w:szCs w:val="20"/>
              </w:rPr>
              <w:t>rừng</w:t>
            </w:r>
          </w:p>
        </w:tc>
        <w:tc>
          <w:tcPr>
            <w:tcW w:w="1843" w:type="dxa"/>
            <w:vAlign w:val="center"/>
          </w:tcPr>
          <w:p w:rsidR="00270E48" w:rsidRPr="009C5C68" w:rsidRDefault="00270E48" w:rsidP="0086084C">
            <w:pPr>
              <w:pStyle w:val="TableParagraph"/>
              <w:jc w:val="both"/>
              <w:rPr>
                <w:sz w:val="20"/>
                <w:szCs w:val="20"/>
              </w:rPr>
            </w:pPr>
          </w:p>
        </w:tc>
        <w:tc>
          <w:tcPr>
            <w:tcW w:w="2316" w:type="dxa"/>
            <w:vAlign w:val="center"/>
          </w:tcPr>
          <w:p w:rsidR="00270E48" w:rsidRPr="009C5C68" w:rsidRDefault="00270E48" w:rsidP="0086084C">
            <w:pPr>
              <w:pStyle w:val="TableParagraph"/>
              <w:jc w:val="both"/>
              <w:rPr>
                <w:sz w:val="20"/>
                <w:szCs w:val="20"/>
              </w:rPr>
            </w:pPr>
          </w:p>
        </w:tc>
        <w:tc>
          <w:tcPr>
            <w:tcW w:w="1033" w:type="dxa"/>
            <w:vAlign w:val="center"/>
          </w:tcPr>
          <w:p w:rsidR="00270E48" w:rsidRPr="009C5C68" w:rsidRDefault="00270E48" w:rsidP="0086084C">
            <w:pPr>
              <w:pStyle w:val="TableParagraph"/>
              <w:jc w:val="center"/>
              <w:rPr>
                <w:sz w:val="20"/>
                <w:szCs w:val="20"/>
              </w:rPr>
            </w:pPr>
          </w:p>
        </w:tc>
        <w:tc>
          <w:tcPr>
            <w:tcW w:w="1470" w:type="dxa"/>
            <w:vAlign w:val="center"/>
          </w:tcPr>
          <w:p w:rsidR="00270E48" w:rsidRPr="009C5C68" w:rsidRDefault="00270E48" w:rsidP="0086084C">
            <w:pPr>
              <w:pStyle w:val="TableParagraph"/>
              <w:jc w:val="both"/>
              <w:rPr>
                <w:sz w:val="20"/>
                <w:szCs w:val="20"/>
              </w:rPr>
            </w:pPr>
          </w:p>
        </w:tc>
      </w:tr>
      <w:tr w:rsidR="00270E48" w:rsidRPr="009C5C68" w:rsidTr="00270E48">
        <w:trPr>
          <w:trHeight w:val="1104"/>
        </w:trPr>
        <w:tc>
          <w:tcPr>
            <w:tcW w:w="858" w:type="dxa"/>
            <w:vAlign w:val="center"/>
          </w:tcPr>
          <w:p w:rsidR="00270E48" w:rsidRPr="009C5C68" w:rsidRDefault="00270E48" w:rsidP="00B30241">
            <w:pPr>
              <w:pStyle w:val="TableParagraph"/>
              <w:spacing w:before="10"/>
              <w:jc w:val="center"/>
              <w:rPr>
                <w:sz w:val="20"/>
                <w:szCs w:val="20"/>
              </w:rPr>
            </w:pPr>
          </w:p>
          <w:p w:rsidR="00270E48" w:rsidRPr="009C5C68" w:rsidRDefault="00270E48" w:rsidP="00B30241">
            <w:pPr>
              <w:pStyle w:val="TableParagraph"/>
              <w:ind w:right="267"/>
              <w:jc w:val="center"/>
              <w:rPr>
                <w:sz w:val="20"/>
                <w:szCs w:val="20"/>
              </w:rPr>
            </w:pPr>
            <w:r>
              <w:rPr>
                <w:sz w:val="20"/>
                <w:szCs w:val="20"/>
                <w:lang w:val="en-US"/>
              </w:rPr>
              <w:t xml:space="preserve">      </w:t>
            </w:r>
            <w:r w:rsidRPr="009C5C68">
              <w:rPr>
                <w:sz w:val="20"/>
                <w:szCs w:val="20"/>
              </w:rPr>
              <w:t>1.1</w:t>
            </w:r>
          </w:p>
        </w:tc>
        <w:tc>
          <w:tcPr>
            <w:tcW w:w="7081" w:type="dxa"/>
            <w:vAlign w:val="center"/>
          </w:tcPr>
          <w:p w:rsidR="00270E48" w:rsidRPr="009C5C68" w:rsidRDefault="00270E48" w:rsidP="0086084C">
            <w:pPr>
              <w:pStyle w:val="TableParagraph"/>
              <w:spacing w:line="276" w:lineRule="exact"/>
              <w:ind w:left="107" w:right="99"/>
              <w:jc w:val="both"/>
              <w:rPr>
                <w:sz w:val="20"/>
                <w:szCs w:val="20"/>
                <w:lang w:val="en-US"/>
              </w:rPr>
            </w:pPr>
            <w:r w:rsidRPr="009C5C68">
              <w:rPr>
                <w:sz w:val="20"/>
                <w:szCs w:val="20"/>
              </w:rPr>
              <w:t>Quản lý, bảo vệ chặt chẽ diện tích rừng tự nhiên hiện có; Phục hồi và</w:t>
            </w:r>
            <w:r w:rsidRPr="009C5C68">
              <w:rPr>
                <w:spacing w:val="1"/>
                <w:sz w:val="20"/>
                <w:szCs w:val="20"/>
              </w:rPr>
              <w:t xml:space="preserve"> </w:t>
            </w:r>
            <w:r w:rsidRPr="009C5C68">
              <w:rPr>
                <w:sz w:val="20"/>
                <w:szCs w:val="20"/>
              </w:rPr>
              <w:t>nâng cao chất lượng rừng tự nhiên để bảo tồn đa dạng sinh học, sử</w:t>
            </w:r>
            <w:r w:rsidRPr="009C5C68">
              <w:rPr>
                <w:spacing w:val="1"/>
                <w:sz w:val="20"/>
                <w:szCs w:val="20"/>
              </w:rPr>
              <w:t xml:space="preserve"> </w:t>
            </w:r>
            <w:r w:rsidRPr="009C5C68">
              <w:rPr>
                <w:sz w:val="20"/>
                <w:szCs w:val="20"/>
              </w:rPr>
              <w:t>dụng</w:t>
            </w:r>
            <w:r w:rsidRPr="009C5C68">
              <w:rPr>
                <w:spacing w:val="45"/>
                <w:sz w:val="20"/>
                <w:szCs w:val="20"/>
              </w:rPr>
              <w:t xml:space="preserve"> </w:t>
            </w:r>
            <w:r w:rsidRPr="009C5C68">
              <w:rPr>
                <w:sz w:val="20"/>
                <w:szCs w:val="20"/>
              </w:rPr>
              <w:t>và</w:t>
            </w:r>
            <w:r w:rsidRPr="009C5C68">
              <w:rPr>
                <w:spacing w:val="46"/>
                <w:sz w:val="20"/>
                <w:szCs w:val="20"/>
              </w:rPr>
              <w:t xml:space="preserve"> </w:t>
            </w:r>
            <w:r w:rsidRPr="009C5C68">
              <w:rPr>
                <w:sz w:val="20"/>
                <w:szCs w:val="20"/>
              </w:rPr>
              <w:t>cung</w:t>
            </w:r>
            <w:r w:rsidRPr="009C5C68">
              <w:rPr>
                <w:spacing w:val="45"/>
                <w:sz w:val="20"/>
                <w:szCs w:val="20"/>
              </w:rPr>
              <w:t xml:space="preserve"> </w:t>
            </w:r>
            <w:r w:rsidRPr="009C5C68">
              <w:rPr>
                <w:sz w:val="20"/>
                <w:szCs w:val="20"/>
              </w:rPr>
              <w:t>cấp</w:t>
            </w:r>
            <w:r w:rsidRPr="009C5C68">
              <w:rPr>
                <w:spacing w:val="46"/>
                <w:sz w:val="20"/>
                <w:szCs w:val="20"/>
              </w:rPr>
              <w:t xml:space="preserve"> </w:t>
            </w:r>
            <w:r w:rsidRPr="009C5C68">
              <w:rPr>
                <w:sz w:val="20"/>
                <w:szCs w:val="20"/>
              </w:rPr>
              <w:t>các</w:t>
            </w:r>
            <w:r w:rsidRPr="009C5C68">
              <w:rPr>
                <w:spacing w:val="45"/>
                <w:sz w:val="20"/>
                <w:szCs w:val="20"/>
              </w:rPr>
              <w:t xml:space="preserve"> </w:t>
            </w:r>
            <w:r w:rsidRPr="009C5C68">
              <w:rPr>
                <w:sz w:val="20"/>
                <w:szCs w:val="20"/>
              </w:rPr>
              <w:t>dịch</w:t>
            </w:r>
            <w:r w:rsidRPr="009C5C68">
              <w:rPr>
                <w:spacing w:val="45"/>
                <w:sz w:val="20"/>
                <w:szCs w:val="20"/>
              </w:rPr>
              <w:t xml:space="preserve"> </w:t>
            </w:r>
            <w:r w:rsidRPr="009C5C68">
              <w:rPr>
                <w:sz w:val="20"/>
                <w:szCs w:val="20"/>
              </w:rPr>
              <w:t>vụ</w:t>
            </w:r>
            <w:r w:rsidRPr="009C5C68">
              <w:rPr>
                <w:spacing w:val="46"/>
                <w:sz w:val="20"/>
                <w:szCs w:val="20"/>
              </w:rPr>
              <w:t xml:space="preserve"> </w:t>
            </w:r>
            <w:r w:rsidRPr="009C5C68">
              <w:rPr>
                <w:sz w:val="20"/>
                <w:szCs w:val="20"/>
              </w:rPr>
              <w:t>môi</w:t>
            </w:r>
            <w:r w:rsidRPr="009C5C68">
              <w:rPr>
                <w:spacing w:val="46"/>
                <w:sz w:val="20"/>
                <w:szCs w:val="20"/>
              </w:rPr>
              <w:t xml:space="preserve"> </w:t>
            </w:r>
            <w:r w:rsidRPr="009C5C68">
              <w:rPr>
                <w:sz w:val="20"/>
                <w:szCs w:val="20"/>
              </w:rPr>
              <w:t>trường</w:t>
            </w:r>
            <w:r w:rsidRPr="009C5C68">
              <w:rPr>
                <w:spacing w:val="46"/>
                <w:sz w:val="20"/>
                <w:szCs w:val="20"/>
              </w:rPr>
              <w:t xml:space="preserve"> </w:t>
            </w:r>
            <w:r w:rsidRPr="009C5C68">
              <w:rPr>
                <w:sz w:val="20"/>
                <w:szCs w:val="20"/>
              </w:rPr>
              <w:t>rừng</w:t>
            </w:r>
            <w:r w:rsidRPr="009C5C68">
              <w:rPr>
                <w:sz w:val="20"/>
                <w:szCs w:val="20"/>
                <w:lang w:val="en-US"/>
              </w:rPr>
              <w:t>.</w:t>
            </w:r>
          </w:p>
        </w:tc>
        <w:tc>
          <w:tcPr>
            <w:tcW w:w="1843" w:type="dxa"/>
            <w:vAlign w:val="center"/>
          </w:tcPr>
          <w:p w:rsidR="00270E48" w:rsidRPr="009C5C68" w:rsidRDefault="00270E48" w:rsidP="0086084C">
            <w:pPr>
              <w:pStyle w:val="TableParagraph"/>
              <w:spacing w:before="9"/>
              <w:jc w:val="both"/>
              <w:rPr>
                <w:sz w:val="20"/>
                <w:szCs w:val="20"/>
              </w:rPr>
            </w:pPr>
          </w:p>
          <w:p w:rsidR="00270E48" w:rsidRPr="009C5C68" w:rsidRDefault="00270E48" w:rsidP="00915933">
            <w:pPr>
              <w:pStyle w:val="TableParagraph"/>
              <w:ind w:left="245"/>
              <w:jc w:val="center"/>
              <w:rPr>
                <w:sz w:val="20"/>
                <w:szCs w:val="20"/>
              </w:rPr>
            </w:pPr>
            <w:r w:rsidRPr="009C5C68">
              <w:rPr>
                <w:sz w:val="20"/>
                <w:szCs w:val="20"/>
              </w:rPr>
              <w:t xml:space="preserve">Các </w:t>
            </w:r>
            <w:r>
              <w:rPr>
                <w:sz w:val="20"/>
                <w:szCs w:val="20"/>
                <w:lang w:val="en-US"/>
              </w:rPr>
              <w:t xml:space="preserve">đơn vị </w:t>
            </w:r>
            <w:r w:rsidRPr="009C5C68">
              <w:rPr>
                <w:sz w:val="20"/>
                <w:szCs w:val="20"/>
              </w:rPr>
              <w:t>chủ rừng</w:t>
            </w:r>
          </w:p>
        </w:tc>
        <w:tc>
          <w:tcPr>
            <w:tcW w:w="2316" w:type="dxa"/>
            <w:vAlign w:val="center"/>
          </w:tcPr>
          <w:p w:rsidR="00270E48" w:rsidRPr="009C5C68" w:rsidRDefault="00270E48" w:rsidP="006424B1">
            <w:pPr>
              <w:pStyle w:val="TableParagraph"/>
              <w:spacing w:before="135"/>
              <w:ind w:left="2" w:right="34" w:hanging="13"/>
              <w:jc w:val="center"/>
              <w:rPr>
                <w:sz w:val="20"/>
                <w:szCs w:val="20"/>
              </w:rPr>
            </w:pPr>
            <w:r w:rsidRPr="009C5C68">
              <w:rPr>
                <w:sz w:val="20"/>
                <w:szCs w:val="20"/>
                <w:lang w:val="en-US"/>
              </w:rPr>
              <w:t>UBND các huyện, thành phố; c</w:t>
            </w:r>
            <w:r w:rsidRPr="009C5C68">
              <w:rPr>
                <w:sz w:val="20"/>
                <w:szCs w:val="20"/>
              </w:rPr>
              <w:t xml:space="preserve">ác Sở, ngành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Pr="009C5C68" w:rsidRDefault="00270E48" w:rsidP="0086084C">
            <w:pPr>
              <w:pStyle w:val="TableParagraph"/>
              <w:spacing w:before="9"/>
              <w:jc w:val="center"/>
              <w:rPr>
                <w:sz w:val="20"/>
                <w:szCs w:val="20"/>
              </w:rPr>
            </w:pPr>
          </w:p>
          <w:p w:rsidR="00270E48" w:rsidRPr="009C5C68" w:rsidRDefault="00270E48" w:rsidP="0086084C">
            <w:pPr>
              <w:pStyle w:val="TableParagraph"/>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86084C">
            <w:pPr>
              <w:pStyle w:val="TableParagraph"/>
              <w:spacing w:before="9"/>
              <w:jc w:val="both"/>
              <w:rPr>
                <w:sz w:val="20"/>
                <w:szCs w:val="20"/>
              </w:rPr>
            </w:pPr>
          </w:p>
          <w:p w:rsidR="00270E48" w:rsidRPr="009C5C68" w:rsidRDefault="00270E48" w:rsidP="0086084C">
            <w:pPr>
              <w:pStyle w:val="TableParagraph"/>
              <w:ind w:left="194" w:right="185"/>
              <w:jc w:val="both"/>
              <w:rPr>
                <w:sz w:val="20"/>
                <w:szCs w:val="20"/>
              </w:rPr>
            </w:pPr>
            <w:r w:rsidRPr="009C5C68">
              <w:rPr>
                <w:sz w:val="20"/>
                <w:szCs w:val="20"/>
              </w:rPr>
              <w:t>Hàng</w:t>
            </w:r>
            <w:r w:rsidRPr="009C5C68">
              <w:rPr>
                <w:spacing w:val="-3"/>
                <w:sz w:val="20"/>
                <w:szCs w:val="20"/>
              </w:rPr>
              <w:t xml:space="preserve"> </w:t>
            </w:r>
            <w:r w:rsidRPr="009C5C68">
              <w:rPr>
                <w:sz w:val="20"/>
                <w:szCs w:val="20"/>
              </w:rPr>
              <w:t>năm</w:t>
            </w:r>
          </w:p>
        </w:tc>
      </w:tr>
      <w:tr w:rsidR="00270E48" w:rsidRPr="009C5C68" w:rsidTr="00270E48">
        <w:trPr>
          <w:trHeight w:val="1268"/>
        </w:trPr>
        <w:tc>
          <w:tcPr>
            <w:tcW w:w="858" w:type="dxa"/>
            <w:vAlign w:val="center"/>
          </w:tcPr>
          <w:p w:rsidR="00270E48" w:rsidRPr="009C5C68" w:rsidRDefault="00270E48" w:rsidP="00B30241">
            <w:pPr>
              <w:pStyle w:val="TableParagraph"/>
              <w:jc w:val="center"/>
              <w:rPr>
                <w:sz w:val="20"/>
                <w:szCs w:val="20"/>
              </w:rPr>
            </w:pPr>
          </w:p>
          <w:p w:rsidR="00270E48" w:rsidRPr="009C5C68" w:rsidRDefault="00270E48" w:rsidP="00B30241">
            <w:pPr>
              <w:pStyle w:val="TableParagraph"/>
              <w:spacing w:before="5"/>
              <w:jc w:val="center"/>
              <w:rPr>
                <w:sz w:val="20"/>
                <w:szCs w:val="20"/>
              </w:rPr>
            </w:pPr>
          </w:p>
          <w:p w:rsidR="00270E48" w:rsidRPr="009C5C68" w:rsidRDefault="00270E48" w:rsidP="00B30241">
            <w:pPr>
              <w:pStyle w:val="TableParagraph"/>
              <w:ind w:left="258" w:right="250"/>
              <w:jc w:val="center"/>
              <w:rPr>
                <w:sz w:val="20"/>
                <w:szCs w:val="20"/>
              </w:rPr>
            </w:pPr>
            <w:r w:rsidRPr="009C5C68">
              <w:rPr>
                <w:sz w:val="20"/>
                <w:szCs w:val="20"/>
              </w:rPr>
              <w:t>1.2</w:t>
            </w:r>
          </w:p>
        </w:tc>
        <w:tc>
          <w:tcPr>
            <w:tcW w:w="7081" w:type="dxa"/>
            <w:vAlign w:val="center"/>
          </w:tcPr>
          <w:p w:rsidR="00270E48" w:rsidRPr="009C5C68" w:rsidRDefault="00270E48" w:rsidP="0086084C">
            <w:pPr>
              <w:pStyle w:val="BodyText"/>
              <w:spacing w:before="130" w:line="247" w:lineRule="auto"/>
              <w:ind w:left="0" w:right="110" w:firstLine="0"/>
              <w:rPr>
                <w:spacing w:val="2"/>
                <w:sz w:val="20"/>
                <w:szCs w:val="20"/>
                <w:lang w:val="en-US"/>
              </w:rPr>
            </w:pPr>
            <w:r w:rsidRPr="009C5C68">
              <w:rPr>
                <w:spacing w:val="2"/>
                <w:sz w:val="20"/>
                <w:szCs w:val="20"/>
              </w:rPr>
              <w:t>Hạn chế tối đa chuyển mục đích sử dụng rừng tự nhiên sang mục đích ngoài lâm nghiệp;</w:t>
            </w:r>
            <w:r w:rsidRPr="009C5C68">
              <w:rPr>
                <w:spacing w:val="2"/>
                <w:sz w:val="20"/>
                <w:szCs w:val="20"/>
                <w:lang w:val="en-US"/>
              </w:rPr>
              <w:t xml:space="preserve"> </w:t>
            </w:r>
            <w:r w:rsidRPr="009C5C68">
              <w:rPr>
                <w:spacing w:val="2"/>
                <w:sz w:val="20"/>
                <w:szCs w:val="20"/>
              </w:rPr>
              <w:t>hoàn thành việc giao đất, giao rừng</w:t>
            </w:r>
            <w:r w:rsidRPr="009C5C68">
              <w:rPr>
                <w:spacing w:val="2"/>
                <w:sz w:val="20"/>
                <w:szCs w:val="20"/>
                <w:lang w:val="en-US"/>
              </w:rPr>
              <w:t xml:space="preserve">, </w:t>
            </w:r>
            <w:r w:rsidRPr="009C5C68">
              <w:rPr>
                <w:spacing w:val="2"/>
                <w:sz w:val="20"/>
                <w:szCs w:val="20"/>
              </w:rPr>
              <w:t>cho thuê rừng</w:t>
            </w:r>
            <w:r w:rsidRPr="009C5C68">
              <w:rPr>
                <w:spacing w:val="2"/>
                <w:sz w:val="20"/>
                <w:szCs w:val="20"/>
                <w:lang w:val="en-US"/>
              </w:rPr>
              <w:t xml:space="preserve">, cắm mốc ranh giới và </w:t>
            </w:r>
            <w:r w:rsidRPr="009C5C68">
              <w:rPr>
                <w:spacing w:val="2"/>
                <w:sz w:val="20"/>
                <w:szCs w:val="20"/>
              </w:rPr>
              <w:t>cấp giấy chứng nhận quyền sử dụng đất lâm nghiệp</w:t>
            </w:r>
            <w:r w:rsidRPr="009C5C68">
              <w:rPr>
                <w:spacing w:val="2"/>
                <w:sz w:val="20"/>
                <w:szCs w:val="20"/>
                <w:lang w:val="en-US"/>
              </w:rPr>
              <w:t xml:space="preserve"> cho các đơn vị là tổ chức</w:t>
            </w:r>
          </w:p>
          <w:p w:rsidR="00270E48" w:rsidRPr="009C5C68" w:rsidRDefault="00270E48" w:rsidP="0086084C">
            <w:pPr>
              <w:pStyle w:val="TableParagraph"/>
              <w:spacing w:before="27"/>
              <w:ind w:left="107" w:right="98" w:firstLine="60"/>
              <w:jc w:val="both"/>
              <w:rPr>
                <w:sz w:val="20"/>
                <w:szCs w:val="20"/>
              </w:rPr>
            </w:pPr>
          </w:p>
        </w:tc>
        <w:tc>
          <w:tcPr>
            <w:tcW w:w="1843" w:type="dxa"/>
            <w:vAlign w:val="center"/>
          </w:tcPr>
          <w:p w:rsidR="00270E48" w:rsidRPr="009C5C68" w:rsidRDefault="00270E48" w:rsidP="00915933">
            <w:pPr>
              <w:pStyle w:val="TableParagraph"/>
              <w:spacing w:before="3"/>
              <w:jc w:val="center"/>
              <w:rPr>
                <w:sz w:val="20"/>
                <w:szCs w:val="20"/>
              </w:rPr>
            </w:pPr>
          </w:p>
          <w:p w:rsidR="00270E48" w:rsidRPr="009C5C68" w:rsidRDefault="00270E48" w:rsidP="00915933">
            <w:pPr>
              <w:pStyle w:val="TableParagraph"/>
              <w:spacing w:before="1"/>
              <w:ind w:left="196" w:right="182" w:firstLine="21"/>
              <w:jc w:val="center"/>
              <w:rPr>
                <w:sz w:val="20"/>
                <w:szCs w:val="20"/>
              </w:rPr>
            </w:pPr>
            <w:r w:rsidRPr="009C5C68">
              <w:rPr>
                <w:sz w:val="20"/>
                <w:szCs w:val="20"/>
              </w:rPr>
              <w:t>Sở Tài nguyên</w:t>
            </w:r>
            <w:r>
              <w:rPr>
                <w:sz w:val="20"/>
                <w:szCs w:val="20"/>
                <w:lang w:val="en-US"/>
              </w:rPr>
              <w:t xml:space="preserve"> </w:t>
            </w:r>
            <w:r w:rsidRPr="009C5C68">
              <w:rPr>
                <w:sz w:val="20"/>
                <w:szCs w:val="20"/>
              </w:rPr>
              <w:t>và</w:t>
            </w:r>
            <w:r w:rsidRPr="009C5C68">
              <w:rPr>
                <w:spacing w:val="-8"/>
                <w:sz w:val="20"/>
                <w:szCs w:val="20"/>
              </w:rPr>
              <w:t xml:space="preserve"> </w:t>
            </w:r>
            <w:r w:rsidRPr="009C5C68">
              <w:rPr>
                <w:sz w:val="20"/>
                <w:szCs w:val="20"/>
              </w:rPr>
              <w:t>Môi</w:t>
            </w:r>
            <w:r w:rsidRPr="009C5C68">
              <w:rPr>
                <w:spacing w:val="-8"/>
                <w:sz w:val="20"/>
                <w:szCs w:val="20"/>
              </w:rPr>
              <w:t xml:space="preserve"> </w:t>
            </w:r>
            <w:r>
              <w:rPr>
                <w:sz w:val="20"/>
                <w:szCs w:val="20"/>
              </w:rPr>
              <w:t>trường</w:t>
            </w:r>
          </w:p>
        </w:tc>
        <w:tc>
          <w:tcPr>
            <w:tcW w:w="2316" w:type="dxa"/>
            <w:vAlign w:val="center"/>
          </w:tcPr>
          <w:p w:rsidR="00270E48" w:rsidRPr="009C5C68" w:rsidRDefault="00270E48" w:rsidP="0086084C">
            <w:pPr>
              <w:pStyle w:val="TableParagraph"/>
              <w:spacing w:before="3"/>
              <w:jc w:val="both"/>
              <w:rPr>
                <w:sz w:val="20"/>
                <w:szCs w:val="20"/>
              </w:rPr>
            </w:pPr>
          </w:p>
          <w:p w:rsidR="00270E48" w:rsidRPr="009C5C68" w:rsidRDefault="00270E48" w:rsidP="00C106AB">
            <w:pPr>
              <w:pStyle w:val="TableParagraph"/>
              <w:ind w:left="117"/>
              <w:jc w:val="both"/>
              <w:rPr>
                <w:sz w:val="20"/>
                <w:szCs w:val="20"/>
              </w:rPr>
            </w:pPr>
            <w:r w:rsidRPr="009C5C68">
              <w:rPr>
                <w:sz w:val="20"/>
                <w:szCs w:val="20"/>
              </w:rPr>
              <w:t>Sở Nông nghiệp và</w:t>
            </w:r>
            <w:r>
              <w:rPr>
                <w:sz w:val="20"/>
                <w:szCs w:val="20"/>
                <w:lang w:val="en-US"/>
              </w:rPr>
              <w:t xml:space="preserve"> </w:t>
            </w:r>
            <w:r w:rsidRPr="009C5C68">
              <w:rPr>
                <w:spacing w:val="-58"/>
                <w:sz w:val="20"/>
                <w:szCs w:val="20"/>
              </w:rPr>
              <w:t xml:space="preserve"> </w:t>
            </w:r>
            <w:r w:rsidRPr="009C5C68">
              <w:rPr>
                <w:sz w:val="20"/>
                <w:szCs w:val="20"/>
              </w:rPr>
              <w:t>PTNT và các Sở,</w:t>
            </w:r>
            <w:r w:rsidRPr="009C5C68">
              <w:rPr>
                <w:spacing w:val="1"/>
                <w:sz w:val="20"/>
                <w:szCs w:val="20"/>
              </w:rPr>
              <w:t xml:space="preserve"> </w:t>
            </w:r>
            <w:r w:rsidRPr="009C5C68">
              <w:rPr>
                <w:sz w:val="20"/>
                <w:szCs w:val="20"/>
              </w:rPr>
              <w:t>ngành</w:t>
            </w:r>
            <w:r w:rsidRPr="009C5C68">
              <w:rPr>
                <w:spacing w:val="-1"/>
                <w:sz w:val="20"/>
                <w:szCs w:val="20"/>
              </w:rPr>
              <w:t xml:space="preserve">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vAlign w:val="center"/>
          </w:tcPr>
          <w:p w:rsidR="00270E48" w:rsidRPr="009C5C68" w:rsidRDefault="00270E48" w:rsidP="0086084C">
            <w:pPr>
              <w:pStyle w:val="TableParagraph"/>
              <w:spacing w:before="3"/>
              <w:jc w:val="center"/>
              <w:rPr>
                <w:sz w:val="20"/>
                <w:szCs w:val="20"/>
              </w:rPr>
            </w:pPr>
          </w:p>
          <w:p w:rsidR="00270E48" w:rsidRPr="009C5C68" w:rsidRDefault="00270E48" w:rsidP="0086084C">
            <w:pPr>
              <w:pStyle w:val="TableParagraph"/>
              <w:spacing w:before="1"/>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CA1EB4">
            <w:pPr>
              <w:pStyle w:val="TableParagraph"/>
              <w:jc w:val="center"/>
              <w:rPr>
                <w:sz w:val="20"/>
                <w:szCs w:val="20"/>
              </w:rPr>
            </w:pPr>
          </w:p>
          <w:p w:rsidR="00270E48" w:rsidRPr="009C5C68" w:rsidRDefault="00270E48" w:rsidP="00CA1EB4">
            <w:pPr>
              <w:pStyle w:val="TableParagraph"/>
              <w:spacing w:before="3"/>
              <w:jc w:val="center"/>
              <w:rPr>
                <w:sz w:val="20"/>
                <w:szCs w:val="20"/>
              </w:rPr>
            </w:pPr>
          </w:p>
          <w:p w:rsidR="00270E48" w:rsidRPr="009C5C68" w:rsidRDefault="00270E48" w:rsidP="00CA1EB4">
            <w:pPr>
              <w:pStyle w:val="TableParagraph"/>
              <w:spacing w:before="1"/>
              <w:ind w:right="202"/>
              <w:jc w:val="center"/>
              <w:rPr>
                <w:sz w:val="20"/>
                <w:szCs w:val="20"/>
              </w:rPr>
            </w:pPr>
            <w:r w:rsidRPr="009C5C68">
              <w:rPr>
                <w:sz w:val="20"/>
                <w:szCs w:val="20"/>
              </w:rPr>
              <w:t>2022-2030</w:t>
            </w:r>
          </w:p>
        </w:tc>
      </w:tr>
      <w:tr w:rsidR="00270E48" w:rsidRPr="009C5C68" w:rsidTr="00270E48">
        <w:trPr>
          <w:trHeight w:val="656"/>
        </w:trPr>
        <w:tc>
          <w:tcPr>
            <w:tcW w:w="858" w:type="dxa"/>
            <w:tcBorders>
              <w:bottom w:val="single" w:sz="4" w:space="0" w:color="auto"/>
            </w:tcBorders>
            <w:vAlign w:val="center"/>
          </w:tcPr>
          <w:p w:rsidR="00270E48" w:rsidRPr="009C5C68" w:rsidRDefault="00270E48" w:rsidP="00B30241">
            <w:pPr>
              <w:pStyle w:val="TableParagraph"/>
              <w:jc w:val="center"/>
              <w:rPr>
                <w:sz w:val="20"/>
                <w:szCs w:val="20"/>
              </w:rPr>
            </w:pPr>
          </w:p>
          <w:p w:rsidR="00270E48" w:rsidRPr="009C5C68" w:rsidRDefault="00270E48" w:rsidP="00B30241">
            <w:pPr>
              <w:pStyle w:val="TableParagraph"/>
              <w:spacing w:before="1"/>
              <w:jc w:val="center"/>
              <w:rPr>
                <w:sz w:val="20"/>
                <w:szCs w:val="20"/>
              </w:rPr>
            </w:pPr>
          </w:p>
          <w:p w:rsidR="00270E48" w:rsidRPr="009C5C68" w:rsidRDefault="00270E48" w:rsidP="00B30241">
            <w:pPr>
              <w:pStyle w:val="TableParagraph"/>
              <w:ind w:left="258" w:right="250"/>
              <w:jc w:val="center"/>
              <w:rPr>
                <w:sz w:val="20"/>
                <w:szCs w:val="20"/>
              </w:rPr>
            </w:pPr>
            <w:r w:rsidRPr="009C5C68">
              <w:rPr>
                <w:sz w:val="20"/>
                <w:szCs w:val="20"/>
              </w:rPr>
              <w:t>1.3</w:t>
            </w:r>
          </w:p>
        </w:tc>
        <w:tc>
          <w:tcPr>
            <w:tcW w:w="7081" w:type="dxa"/>
            <w:tcBorders>
              <w:bottom w:val="single" w:sz="4" w:space="0" w:color="auto"/>
            </w:tcBorders>
            <w:vAlign w:val="center"/>
          </w:tcPr>
          <w:p w:rsidR="00270E48" w:rsidRPr="009C5C68" w:rsidRDefault="00270E48" w:rsidP="00C106AB">
            <w:pPr>
              <w:pStyle w:val="TableParagraph"/>
              <w:spacing w:before="59"/>
              <w:ind w:right="97"/>
              <w:jc w:val="both"/>
              <w:rPr>
                <w:sz w:val="20"/>
                <w:szCs w:val="20"/>
                <w:lang w:val="en-US"/>
              </w:rPr>
            </w:pPr>
            <w:r>
              <w:rPr>
                <w:sz w:val="20"/>
                <w:szCs w:val="20"/>
                <w:lang w:val="en-US"/>
              </w:rPr>
              <w:t xml:space="preserve"> </w:t>
            </w:r>
            <w:r w:rsidRPr="009C5C68">
              <w:rPr>
                <w:sz w:val="20"/>
                <w:szCs w:val="20"/>
                <w:lang w:val="en-US"/>
              </w:rPr>
              <w:t>Hoàn thành việc g</w:t>
            </w:r>
            <w:r w:rsidRPr="009C5C68">
              <w:rPr>
                <w:sz w:val="20"/>
                <w:szCs w:val="20"/>
              </w:rPr>
              <w:t>iao đất,</w:t>
            </w:r>
            <w:r w:rsidRPr="009C5C68">
              <w:rPr>
                <w:sz w:val="20"/>
                <w:szCs w:val="20"/>
                <w:lang w:val="en-US"/>
              </w:rPr>
              <w:t xml:space="preserve"> cho thuê đất gắn với </w:t>
            </w:r>
            <w:r w:rsidRPr="009C5C68">
              <w:rPr>
                <w:sz w:val="20"/>
                <w:szCs w:val="20"/>
              </w:rPr>
              <w:t>giao rừng</w:t>
            </w:r>
            <w:r w:rsidRPr="009C5C68">
              <w:rPr>
                <w:sz w:val="20"/>
                <w:szCs w:val="20"/>
                <w:lang w:val="en-US"/>
              </w:rPr>
              <w:t xml:space="preserve">, cho thuê rừng; cắm mốc ranh giới và </w:t>
            </w:r>
            <w:r w:rsidRPr="009C5C68">
              <w:rPr>
                <w:sz w:val="20"/>
                <w:szCs w:val="20"/>
              </w:rPr>
              <w:t>giấy chứng</w:t>
            </w:r>
            <w:r w:rsidRPr="009C5C68">
              <w:rPr>
                <w:spacing w:val="1"/>
                <w:sz w:val="20"/>
                <w:szCs w:val="20"/>
              </w:rPr>
              <w:t xml:space="preserve"> </w:t>
            </w:r>
            <w:r w:rsidRPr="009C5C68">
              <w:rPr>
                <w:sz w:val="20"/>
                <w:szCs w:val="20"/>
              </w:rPr>
              <w:t>nhận quyền sử dụng đất lâm nghiệp cho các hộ gia đình, cá nhân, cộng</w:t>
            </w:r>
            <w:r w:rsidRPr="009C5C68">
              <w:rPr>
                <w:spacing w:val="-57"/>
                <w:sz w:val="20"/>
                <w:szCs w:val="20"/>
              </w:rPr>
              <w:t xml:space="preserve"> </w:t>
            </w:r>
            <w:r w:rsidRPr="009C5C68">
              <w:rPr>
                <w:spacing w:val="-57"/>
                <w:sz w:val="20"/>
                <w:szCs w:val="20"/>
                <w:lang w:val="en-US"/>
              </w:rPr>
              <w:t xml:space="preserve"> </w:t>
            </w:r>
            <w:r w:rsidRPr="009C5C68">
              <w:rPr>
                <w:sz w:val="20"/>
                <w:szCs w:val="20"/>
              </w:rPr>
              <w:t>đồng dân cư</w:t>
            </w:r>
            <w:r w:rsidRPr="009C5C68">
              <w:rPr>
                <w:sz w:val="20"/>
                <w:szCs w:val="20"/>
                <w:lang w:val="en-US"/>
              </w:rPr>
              <w:t xml:space="preserve"> theo quy định pháp luật về đất đai và pháp luật về lâm nghiệp.</w:t>
            </w:r>
          </w:p>
        </w:tc>
        <w:tc>
          <w:tcPr>
            <w:tcW w:w="1843" w:type="dxa"/>
            <w:tcBorders>
              <w:bottom w:val="single" w:sz="4" w:space="0" w:color="auto"/>
            </w:tcBorders>
            <w:vAlign w:val="center"/>
          </w:tcPr>
          <w:p w:rsidR="00270E48" w:rsidRPr="009C5C68" w:rsidRDefault="00270E48" w:rsidP="00915933">
            <w:pPr>
              <w:pStyle w:val="TableParagraph"/>
              <w:jc w:val="center"/>
              <w:rPr>
                <w:sz w:val="20"/>
                <w:szCs w:val="20"/>
              </w:rPr>
            </w:pPr>
          </w:p>
          <w:p w:rsidR="00270E48" w:rsidRPr="006424B1" w:rsidRDefault="00270E48" w:rsidP="006424B1">
            <w:pPr>
              <w:pStyle w:val="TableParagraph"/>
              <w:ind w:right="-14"/>
              <w:jc w:val="center"/>
              <w:rPr>
                <w:spacing w:val="-57"/>
                <w:sz w:val="20"/>
                <w:szCs w:val="20"/>
                <w:lang w:val="en-US"/>
              </w:rPr>
            </w:pPr>
            <w:r w:rsidRPr="009C5C68">
              <w:rPr>
                <w:sz w:val="20"/>
                <w:szCs w:val="20"/>
              </w:rPr>
              <w:t>UBND</w:t>
            </w:r>
            <w:r>
              <w:rPr>
                <w:sz w:val="20"/>
                <w:szCs w:val="20"/>
                <w:lang w:val="en-US"/>
              </w:rPr>
              <w:t xml:space="preserve"> các</w:t>
            </w:r>
            <w:r w:rsidRPr="009C5C68">
              <w:rPr>
                <w:sz w:val="20"/>
                <w:szCs w:val="20"/>
              </w:rPr>
              <w:t xml:space="preserve"> huyện,</w:t>
            </w:r>
            <w:r w:rsidRPr="009C5C68">
              <w:rPr>
                <w:spacing w:val="-57"/>
                <w:sz w:val="20"/>
                <w:szCs w:val="20"/>
              </w:rPr>
              <w:t xml:space="preserve"> </w:t>
            </w:r>
            <w:r>
              <w:rPr>
                <w:spacing w:val="-57"/>
                <w:sz w:val="20"/>
                <w:szCs w:val="20"/>
                <w:lang w:val="en-US"/>
              </w:rPr>
              <w:t xml:space="preserve">     </w:t>
            </w:r>
            <w:r w:rsidRPr="009C5C68">
              <w:rPr>
                <w:sz w:val="20"/>
                <w:szCs w:val="20"/>
              </w:rPr>
              <w:t>TP</w:t>
            </w:r>
            <w:r w:rsidRPr="009C5C68">
              <w:rPr>
                <w:sz w:val="20"/>
                <w:szCs w:val="20"/>
                <w:lang w:val="en-US"/>
              </w:rPr>
              <w:t xml:space="preserve"> Gia Nghĩa</w:t>
            </w:r>
          </w:p>
        </w:tc>
        <w:tc>
          <w:tcPr>
            <w:tcW w:w="2316" w:type="dxa"/>
            <w:tcBorders>
              <w:bottom w:val="single" w:sz="4" w:space="0" w:color="auto"/>
            </w:tcBorders>
            <w:vAlign w:val="center"/>
          </w:tcPr>
          <w:p w:rsidR="00270E48" w:rsidRPr="009C5C68" w:rsidRDefault="00270E48" w:rsidP="0086084C">
            <w:pPr>
              <w:pStyle w:val="TableParagraph"/>
              <w:jc w:val="both"/>
              <w:rPr>
                <w:sz w:val="20"/>
                <w:szCs w:val="20"/>
              </w:rPr>
            </w:pPr>
          </w:p>
          <w:p w:rsidR="00270E48" w:rsidRPr="009C5C68" w:rsidRDefault="00270E48" w:rsidP="006424B1">
            <w:pPr>
              <w:pStyle w:val="TableParagraph"/>
              <w:ind w:left="117" w:right="107"/>
              <w:jc w:val="center"/>
              <w:rPr>
                <w:sz w:val="20"/>
                <w:szCs w:val="20"/>
              </w:rPr>
            </w:pPr>
            <w:r w:rsidRPr="009C5C68">
              <w:rPr>
                <w:sz w:val="20"/>
                <w:szCs w:val="20"/>
              </w:rPr>
              <w:t>Sở Nông nghiệp và</w:t>
            </w:r>
            <w:r>
              <w:rPr>
                <w:sz w:val="20"/>
                <w:szCs w:val="20"/>
                <w:lang w:val="en-US"/>
              </w:rPr>
              <w:t xml:space="preserve"> </w:t>
            </w:r>
            <w:r w:rsidRPr="009C5C68">
              <w:rPr>
                <w:spacing w:val="-58"/>
                <w:sz w:val="20"/>
                <w:szCs w:val="20"/>
              </w:rPr>
              <w:t xml:space="preserve"> </w:t>
            </w:r>
            <w:r w:rsidRPr="009C5C68">
              <w:rPr>
                <w:sz w:val="20"/>
                <w:szCs w:val="20"/>
              </w:rPr>
              <w:t>PTNT và các Sở,</w:t>
            </w:r>
            <w:r w:rsidRPr="009C5C68">
              <w:rPr>
                <w:spacing w:val="1"/>
                <w:sz w:val="20"/>
                <w:szCs w:val="20"/>
              </w:rPr>
              <w:t xml:space="preserve"> </w:t>
            </w:r>
            <w:r w:rsidRPr="009C5C68">
              <w:rPr>
                <w:sz w:val="20"/>
                <w:szCs w:val="20"/>
              </w:rPr>
              <w:t>ngành</w:t>
            </w:r>
            <w:r w:rsidRPr="009C5C68">
              <w:rPr>
                <w:spacing w:val="-1"/>
                <w:sz w:val="20"/>
                <w:szCs w:val="20"/>
              </w:rPr>
              <w:t xml:space="preserve">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p>
        </w:tc>
        <w:tc>
          <w:tcPr>
            <w:tcW w:w="1033" w:type="dxa"/>
            <w:tcBorders>
              <w:bottom w:val="single" w:sz="4" w:space="0" w:color="auto"/>
            </w:tcBorders>
            <w:vAlign w:val="center"/>
          </w:tcPr>
          <w:p w:rsidR="00270E48" w:rsidRPr="009C5C68" w:rsidRDefault="00270E48" w:rsidP="0086084C">
            <w:pPr>
              <w:pStyle w:val="TableParagraph"/>
              <w:jc w:val="center"/>
              <w:rPr>
                <w:sz w:val="20"/>
                <w:szCs w:val="20"/>
              </w:rPr>
            </w:pPr>
          </w:p>
          <w:p w:rsidR="00270E48" w:rsidRPr="009C5C68" w:rsidRDefault="00270E48" w:rsidP="0086084C">
            <w:pPr>
              <w:pStyle w:val="TableParagraph"/>
              <w:spacing w:before="172"/>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tcBorders>
              <w:bottom w:val="single" w:sz="4" w:space="0" w:color="auto"/>
            </w:tcBorders>
            <w:vAlign w:val="center"/>
          </w:tcPr>
          <w:p w:rsidR="00270E48" w:rsidRPr="009C5C68" w:rsidRDefault="00270E48" w:rsidP="00CA1EB4">
            <w:pPr>
              <w:pStyle w:val="TableParagraph"/>
              <w:jc w:val="center"/>
              <w:rPr>
                <w:sz w:val="20"/>
                <w:szCs w:val="20"/>
              </w:rPr>
            </w:pPr>
          </w:p>
          <w:p w:rsidR="00270E48" w:rsidRPr="009C5C68" w:rsidRDefault="00270E48" w:rsidP="00CA1EB4">
            <w:pPr>
              <w:pStyle w:val="TableParagraph"/>
              <w:jc w:val="center"/>
              <w:rPr>
                <w:sz w:val="20"/>
                <w:szCs w:val="20"/>
              </w:rPr>
            </w:pPr>
          </w:p>
          <w:p w:rsidR="00270E48" w:rsidRPr="009C5C68" w:rsidRDefault="00270E48" w:rsidP="00CA1EB4">
            <w:pPr>
              <w:pStyle w:val="TableParagraph"/>
              <w:ind w:right="202"/>
              <w:jc w:val="center"/>
              <w:rPr>
                <w:sz w:val="20"/>
                <w:szCs w:val="20"/>
              </w:rPr>
            </w:pPr>
            <w:r w:rsidRPr="009C5C68">
              <w:rPr>
                <w:sz w:val="20"/>
                <w:szCs w:val="20"/>
              </w:rPr>
              <w:t>202</w:t>
            </w:r>
            <w:r w:rsidRPr="009C5C68">
              <w:rPr>
                <w:sz w:val="20"/>
                <w:szCs w:val="20"/>
                <w:lang w:val="en-US"/>
              </w:rPr>
              <w:t>1</w:t>
            </w:r>
            <w:r w:rsidRPr="009C5C68">
              <w:rPr>
                <w:sz w:val="20"/>
                <w:szCs w:val="20"/>
              </w:rPr>
              <w:t>-2031</w:t>
            </w:r>
          </w:p>
        </w:tc>
      </w:tr>
      <w:tr w:rsidR="00270E48" w:rsidRPr="009C5C68" w:rsidTr="00270E48">
        <w:trPr>
          <w:trHeight w:val="1201"/>
        </w:trPr>
        <w:tc>
          <w:tcPr>
            <w:tcW w:w="858" w:type="dxa"/>
            <w:vAlign w:val="center"/>
          </w:tcPr>
          <w:p w:rsidR="00270E48" w:rsidRPr="009C5C68" w:rsidRDefault="00270E48" w:rsidP="00B30241">
            <w:pPr>
              <w:pStyle w:val="TableParagraph"/>
              <w:jc w:val="center"/>
              <w:rPr>
                <w:sz w:val="20"/>
                <w:szCs w:val="20"/>
                <w:lang w:val="en-US"/>
              </w:rPr>
            </w:pPr>
            <w:r w:rsidRPr="009C5C68">
              <w:rPr>
                <w:sz w:val="20"/>
                <w:szCs w:val="20"/>
                <w:lang w:val="en-US"/>
              </w:rPr>
              <w:t>1.4</w:t>
            </w:r>
          </w:p>
        </w:tc>
        <w:tc>
          <w:tcPr>
            <w:tcW w:w="7081" w:type="dxa"/>
            <w:vAlign w:val="center"/>
          </w:tcPr>
          <w:p w:rsidR="00270E48" w:rsidRPr="009C5C68" w:rsidRDefault="00270E48" w:rsidP="0086084C">
            <w:pPr>
              <w:pStyle w:val="BodyText"/>
              <w:spacing w:before="130" w:line="247" w:lineRule="auto"/>
              <w:ind w:left="0" w:right="110" w:firstLine="0"/>
              <w:rPr>
                <w:spacing w:val="2"/>
                <w:sz w:val="20"/>
                <w:szCs w:val="20"/>
                <w:lang w:val="en-US"/>
              </w:rPr>
            </w:pPr>
            <w:r w:rsidRPr="009C5C68">
              <w:rPr>
                <w:spacing w:val="2"/>
                <w:sz w:val="20"/>
                <w:szCs w:val="20"/>
              </w:rPr>
              <w:t>Xây dựng các mô hình gắn kết cộng đồng địa phương tham gia và chia sẻ lợi ích công bằng vào công tác quản lý rừng đặc dụng, rừng phòng hộ nhằm giảm xung đột và nâng cao hiệu quả quản lý</w:t>
            </w:r>
            <w:r w:rsidRPr="009C5C68">
              <w:rPr>
                <w:spacing w:val="2"/>
                <w:sz w:val="20"/>
                <w:szCs w:val="20"/>
                <w:lang w:val="en-US"/>
              </w:rPr>
              <w:t xml:space="preserve">; </w:t>
            </w:r>
            <w:r w:rsidRPr="009C5C68">
              <w:rPr>
                <w:sz w:val="20"/>
                <w:szCs w:val="20"/>
              </w:rPr>
              <w:t>quản lý rừng bền vững và chứng chỉ rừng</w:t>
            </w:r>
            <w:r w:rsidRPr="009C5C68">
              <w:rPr>
                <w:sz w:val="20"/>
                <w:szCs w:val="20"/>
                <w:lang w:val="en-US"/>
              </w:rPr>
              <w:t>.</w:t>
            </w:r>
          </w:p>
          <w:p w:rsidR="00270E48" w:rsidRPr="009C5C68" w:rsidRDefault="00270E48" w:rsidP="0086084C">
            <w:pPr>
              <w:pStyle w:val="TableParagraph"/>
              <w:spacing w:before="59"/>
              <w:ind w:left="107" w:right="97" w:firstLine="60"/>
              <w:jc w:val="both"/>
              <w:rPr>
                <w:sz w:val="20"/>
                <w:szCs w:val="20"/>
              </w:rPr>
            </w:pPr>
          </w:p>
        </w:tc>
        <w:tc>
          <w:tcPr>
            <w:tcW w:w="1843" w:type="dxa"/>
            <w:vAlign w:val="center"/>
          </w:tcPr>
          <w:p w:rsidR="00270E48" w:rsidRPr="009C5C68" w:rsidRDefault="00270E48" w:rsidP="00C106AB">
            <w:pPr>
              <w:pStyle w:val="TableParagraph"/>
              <w:jc w:val="center"/>
              <w:rPr>
                <w:sz w:val="20"/>
                <w:szCs w:val="20"/>
              </w:rPr>
            </w:pPr>
            <w:r w:rsidRPr="009C5C68">
              <w:rPr>
                <w:sz w:val="20"/>
                <w:szCs w:val="20"/>
              </w:rPr>
              <w:t xml:space="preserve">Các </w:t>
            </w:r>
            <w:r>
              <w:rPr>
                <w:sz w:val="20"/>
                <w:szCs w:val="20"/>
                <w:lang w:val="en-US"/>
              </w:rPr>
              <w:t xml:space="preserve">đơn vị </w:t>
            </w:r>
            <w:r w:rsidRPr="009C5C68">
              <w:rPr>
                <w:sz w:val="20"/>
                <w:szCs w:val="20"/>
              </w:rPr>
              <w:t>chủ rừng</w:t>
            </w:r>
          </w:p>
        </w:tc>
        <w:tc>
          <w:tcPr>
            <w:tcW w:w="2316" w:type="dxa"/>
            <w:vAlign w:val="center"/>
          </w:tcPr>
          <w:p w:rsidR="00270E48" w:rsidRPr="009C5C68" w:rsidRDefault="00270E48" w:rsidP="006424B1">
            <w:pPr>
              <w:pStyle w:val="TableParagraph"/>
              <w:jc w:val="center"/>
              <w:rPr>
                <w:sz w:val="20"/>
                <w:szCs w:val="20"/>
              </w:rPr>
            </w:pPr>
            <w:r w:rsidRPr="009C5C68">
              <w:rPr>
                <w:sz w:val="20"/>
                <w:szCs w:val="20"/>
              </w:rPr>
              <w:t xml:space="preserve">UBND </w:t>
            </w:r>
            <w:r>
              <w:rPr>
                <w:sz w:val="20"/>
                <w:szCs w:val="20"/>
                <w:lang w:val="en-US"/>
              </w:rPr>
              <w:t xml:space="preserve">các </w:t>
            </w:r>
            <w:r w:rsidRPr="009C5C68">
              <w:rPr>
                <w:sz w:val="20"/>
                <w:szCs w:val="20"/>
              </w:rPr>
              <w:t>huyện,</w:t>
            </w:r>
            <w:r w:rsidRPr="009C5C68">
              <w:rPr>
                <w:spacing w:val="-57"/>
                <w:sz w:val="20"/>
                <w:szCs w:val="20"/>
              </w:rPr>
              <w:t xml:space="preserve"> </w:t>
            </w:r>
            <w:r w:rsidRPr="009C5C68">
              <w:rPr>
                <w:sz w:val="20"/>
                <w:szCs w:val="20"/>
              </w:rPr>
              <w:t>TP</w:t>
            </w:r>
            <w:r>
              <w:rPr>
                <w:sz w:val="20"/>
                <w:szCs w:val="20"/>
                <w:lang w:val="en-US"/>
              </w:rPr>
              <w:t xml:space="preserve"> Gia Nghĩa và các đơn vị có liên </w:t>
            </w:r>
            <w:r w:rsidRPr="009C5C68">
              <w:rPr>
                <w:sz w:val="20"/>
                <w:szCs w:val="20"/>
              </w:rPr>
              <w:t>quan</w:t>
            </w:r>
          </w:p>
        </w:tc>
        <w:tc>
          <w:tcPr>
            <w:tcW w:w="1033" w:type="dxa"/>
            <w:vAlign w:val="center"/>
          </w:tcPr>
          <w:p w:rsidR="00270E48" w:rsidRPr="009C5C68" w:rsidRDefault="00270E48" w:rsidP="0086084C">
            <w:pPr>
              <w:pStyle w:val="TableParagraph"/>
              <w:jc w:val="center"/>
              <w:rPr>
                <w:spacing w:val="-58"/>
                <w:sz w:val="20"/>
                <w:szCs w:val="20"/>
                <w:lang w:val="en-US"/>
              </w:rPr>
            </w:pPr>
            <w:r w:rsidRPr="009C5C68">
              <w:rPr>
                <w:sz w:val="20"/>
                <w:szCs w:val="20"/>
              </w:rPr>
              <w:t>Hàng</w:t>
            </w:r>
          </w:p>
          <w:p w:rsidR="00270E48" w:rsidRPr="009C5C68" w:rsidRDefault="00270E48" w:rsidP="0086084C">
            <w:pPr>
              <w:pStyle w:val="TableParagraph"/>
              <w:jc w:val="center"/>
              <w:rPr>
                <w:sz w:val="20"/>
                <w:szCs w:val="20"/>
              </w:rPr>
            </w:pPr>
            <w:r w:rsidRPr="009C5C68">
              <w:rPr>
                <w:sz w:val="20"/>
                <w:szCs w:val="20"/>
              </w:rPr>
              <w:t>năm</w:t>
            </w:r>
          </w:p>
        </w:tc>
        <w:tc>
          <w:tcPr>
            <w:tcW w:w="1470" w:type="dxa"/>
            <w:vAlign w:val="center"/>
          </w:tcPr>
          <w:p w:rsidR="00270E48" w:rsidRPr="009C5C68" w:rsidRDefault="00270E48" w:rsidP="00CA1EB4">
            <w:pPr>
              <w:pStyle w:val="TableParagraph"/>
              <w:jc w:val="center"/>
              <w:rPr>
                <w:sz w:val="20"/>
                <w:szCs w:val="20"/>
              </w:rPr>
            </w:pPr>
            <w:r w:rsidRPr="009C5C68">
              <w:rPr>
                <w:sz w:val="20"/>
                <w:szCs w:val="20"/>
              </w:rPr>
              <w:t>2022-2030</w:t>
            </w:r>
          </w:p>
        </w:tc>
      </w:tr>
      <w:tr w:rsidR="00270E48" w:rsidRPr="009C5C68" w:rsidTr="00270E48">
        <w:trPr>
          <w:trHeight w:val="1500"/>
        </w:trPr>
        <w:tc>
          <w:tcPr>
            <w:tcW w:w="858" w:type="dxa"/>
            <w:vAlign w:val="center"/>
          </w:tcPr>
          <w:p w:rsidR="00270E48" w:rsidRPr="009C5C68" w:rsidRDefault="00270E48" w:rsidP="0086084C">
            <w:pPr>
              <w:pStyle w:val="TableParagraph"/>
              <w:jc w:val="center"/>
              <w:rPr>
                <w:sz w:val="20"/>
                <w:szCs w:val="20"/>
                <w:lang w:val="en-US"/>
              </w:rPr>
            </w:pPr>
            <w:r w:rsidRPr="009C5C68">
              <w:rPr>
                <w:sz w:val="20"/>
                <w:szCs w:val="20"/>
                <w:lang w:val="en-US"/>
              </w:rPr>
              <w:t>1.5</w:t>
            </w:r>
          </w:p>
        </w:tc>
        <w:tc>
          <w:tcPr>
            <w:tcW w:w="7081" w:type="dxa"/>
            <w:vAlign w:val="center"/>
          </w:tcPr>
          <w:p w:rsidR="00270E48" w:rsidRPr="009C5C68" w:rsidRDefault="00270E48" w:rsidP="0086084C">
            <w:pPr>
              <w:pStyle w:val="BodyText"/>
              <w:spacing w:before="130" w:line="247" w:lineRule="auto"/>
              <w:ind w:left="0" w:right="110" w:firstLine="0"/>
              <w:rPr>
                <w:spacing w:val="2"/>
                <w:sz w:val="20"/>
                <w:szCs w:val="20"/>
                <w:lang w:val="en-US"/>
              </w:rPr>
            </w:pPr>
            <w:r w:rsidRPr="009C5C68">
              <w:rPr>
                <w:spacing w:val="2"/>
                <w:sz w:val="20"/>
                <w:szCs w:val="20"/>
              </w:rPr>
              <w:t>Tăng cường năng lực quản trị rừng cho các chủ rừng thông qua việc thiết lập hệ thống giám sát và đánh giá tài nguyên rừng; đẩy mạnh ứng dụng công nghệ viễn thám và hệ thống thông tin địa lý (GIS), công nghệ thông tin trong quản lý lĩnh vực lâm nghiệp; điều tra, đánh giá tài nguyên rừng.</w:t>
            </w:r>
            <w:r w:rsidRPr="009C5C68">
              <w:rPr>
                <w:spacing w:val="2"/>
                <w:sz w:val="20"/>
                <w:szCs w:val="20"/>
                <w:lang w:val="en-US"/>
              </w:rPr>
              <w:t xml:space="preserve"> </w:t>
            </w:r>
            <w:r w:rsidRPr="009C5C68">
              <w:rPr>
                <w:sz w:val="20"/>
                <w:szCs w:val="20"/>
              </w:rPr>
              <w:t>Nâng cao năng lực để các chủ rừng quản lý, bảo vệ và phát triển rừng hiệu quả, đến năm 2030, 100% các chủ rừng là tổ chức có đủ năng lực theo dõi, giám sát, quản lý tài nguyên rừng và phòng cháy, chữa cháy rừng</w:t>
            </w:r>
            <w:r w:rsidRPr="009C5C68">
              <w:rPr>
                <w:sz w:val="20"/>
                <w:szCs w:val="20"/>
                <w:lang w:val="en-US"/>
              </w:rPr>
              <w:t>.</w:t>
            </w:r>
          </w:p>
        </w:tc>
        <w:tc>
          <w:tcPr>
            <w:tcW w:w="1843" w:type="dxa"/>
            <w:vAlign w:val="center"/>
          </w:tcPr>
          <w:p w:rsidR="00270E48" w:rsidRPr="009C5C68" w:rsidRDefault="00270E48" w:rsidP="009576F8">
            <w:pPr>
              <w:pStyle w:val="TableParagraph"/>
              <w:jc w:val="center"/>
              <w:rPr>
                <w:sz w:val="20"/>
                <w:szCs w:val="20"/>
              </w:rPr>
            </w:pPr>
            <w:r w:rsidRPr="009C5C68">
              <w:rPr>
                <w:sz w:val="20"/>
                <w:szCs w:val="20"/>
              </w:rPr>
              <w:t>Sở Nông nghiệp và PTNT</w:t>
            </w:r>
          </w:p>
        </w:tc>
        <w:tc>
          <w:tcPr>
            <w:tcW w:w="2316" w:type="dxa"/>
            <w:vAlign w:val="center"/>
          </w:tcPr>
          <w:p w:rsidR="00270E48" w:rsidRPr="009C5C68" w:rsidRDefault="00270E48" w:rsidP="006424B1">
            <w:pPr>
              <w:pStyle w:val="TableParagraph"/>
              <w:jc w:val="center"/>
              <w:rPr>
                <w:sz w:val="20"/>
                <w:szCs w:val="20"/>
              </w:rPr>
            </w:pPr>
            <w:r w:rsidRPr="009C5C68">
              <w:rPr>
                <w:sz w:val="20"/>
                <w:szCs w:val="20"/>
                <w:lang w:val="en-US"/>
              </w:rPr>
              <w:t xml:space="preserve">Các đơn vị chủ rừng; </w:t>
            </w:r>
            <w:r w:rsidRPr="009C5C68">
              <w:rPr>
                <w:sz w:val="20"/>
                <w:szCs w:val="20"/>
              </w:rPr>
              <w:t>UBND</w:t>
            </w:r>
            <w:r>
              <w:rPr>
                <w:sz w:val="20"/>
                <w:szCs w:val="20"/>
                <w:lang w:val="en-US"/>
              </w:rPr>
              <w:t xml:space="preserve"> các </w:t>
            </w:r>
            <w:r w:rsidRPr="009C5C68">
              <w:rPr>
                <w:sz w:val="20"/>
                <w:szCs w:val="20"/>
              </w:rPr>
              <w:t>huyện,</w:t>
            </w:r>
            <w:r w:rsidRPr="009C5C68">
              <w:rPr>
                <w:spacing w:val="-57"/>
                <w:sz w:val="20"/>
                <w:szCs w:val="20"/>
              </w:rPr>
              <w:t xml:space="preserve"> </w:t>
            </w:r>
            <w:r w:rsidRPr="009C5C68">
              <w:rPr>
                <w:sz w:val="20"/>
                <w:szCs w:val="20"/>
              </w:rPr>
              <w:t>TP</w:t>
            </w:r>
            <w:r>
              <w:rPr>
                <w:sz w:val="20"/>
                <w:szCs w:val="20"/>
                <w:lang w:val="en-US"/>
              </w:rPr>
              <w:t xml:space="preserve"> Gia Nghĩa và các đơn vị có liên </w:t>
            </w:r>
            <w:r w:rsidRPr="009C5C68">
              <w:rPr>
                <w:sz w:val="20"/>
                <w:szCs w:val="20"/>
              </w:rPr>
              <w:t>quan</w:t>
            </w:r>
          </w:p>
        </w:tc>
        <w:tc>
          <w:tcPr>
            <w:tcW w:w="1033" w:type="dxa"/>
            <w:vAlign w:val="center"/>
          </w:tcPr>
          <w:p w:rsidR="00270E48" w:rsidRPr="009C5C68" w:rsidRDefault="00270E48" w:rsidP="00097B5C">
            <w:pPr>
              <w:pStyle w:val="TableParagraph"/>
              <w:jc w:val="center"/>
              <w:rPr>
                <w:spacing w:val="-58"/>
                <w:sz w:val="20"/>
                <w:szCs w:val="20"/>
                <w:lang w:val="en-US"/>
              </w:rPr>
            </w:pPr>
            <w:r w:rsidRPr="009C5C68">
              <w:rPr>
                <w:sz w:val="20"/>
                <w:szCs w:val="20"/>
              </w:rPr>
              <w:t>Hàng</w:t>
            </w:r>
          </w:p>
          <w:p w:rsidR="00270E48" w:rsidRPr="009C5C68" w:rsidRDefault="00270E48" w:rsidP="00097B5C">
            <w:pPr>
              <w:pStyle w:val="TableParagraph"/>
              <w:jc w:val="center"/>
              <w:rPr>
                <w:sz w:val="20"/>
                <w:szCs w:val="20"/>
              </w:rPr>
            </w:pPr>
            <w:r w:rsidRPr="009C5C68">
              <w:rPr>
                <w:sz w:val="20"/>
                <w:szCs w:val="20"/>
              </w:rPr>
              <w:t>năm</w:t>
            </w:r>
          </w:p>
        </w:tc>
        <w:tc>
          <w:tcPr>
            <w:tcW w:w="1470" w:type="dxa"/>
            <w:vAlign w:val="center"/>
          </w:tcPr>
          <w:p w:rsidR="00270E48" w:rsidRPr="00CA1EB4" w:rsidRDefault="00270E48" w:rsidP="00CA1EB4">
            <w:pPr>
              <w:pStyle w:val="TableParagraph"/>
              <w:jc w:val="center"/>
              <w:rPr>
                <w:sz w:val="20"/>
                <w:szCs w:val="20"/>
                <w:lang w:val="en-US"/>
              </w:rPr>
            </w:pPr>
            <w:r>
              <w:rPr>
                <w:sz w:val="20"/>
                <w:szCs w:val="20"/>
                <w:lang w:val="en-US"/>
              </w:rPr>
              <w:t>2022-2030</w:t>
            </w:r>
          </w:p>
        </w:tc>
      </w:tr>
      <w:tr w:rsidR="00270E48" w:rsidRPr="009C5C68" w:rsidTr="00270E48">
        <w:trPr>
          <w:trHeight w:val="275"/>
        </w:trPr>
        <w:tc>
          <w:tcPr>
            <w:tcW w:w="858" w:type="dxa"/>
            <w:vAlign w:val="center"/>
          </w:tcPr>
          <w:p w:rsidR="00270E48" w:rsidRPr="009C5C68" w:rsidRDefault="00270E48" w:rsidP="0086084C">
            <w:pPr>
              <w:pStyle w:val="TableParagraph"/>
              <w:spacing w:line="256" w:lineRule="exact"/>
              <w:ind w:left="8"/>
              <w:jc w:val="center"/>
              <w:rPr>
                <w:sz w:val="20"/>
                <w:szCs w:val="20"/>
              </w:rPr>
            </w:pPr>
            <w:r w:rsidRPr="009C5C68">
              <w:rPr>
                <w:sz w:val="20"/>
                <w:szCs w:val="20"/>
              </w:rPr>
              <w:t>2</w:t>
            </w:r>
          </w:p>
        </w:tc>
        <w:tc>
          <w:tcPr>
            <w:tcW w:w="7081" w:type="dxa"/>
            <w:vAlign w:val="center"/>
          </w:tcPr>
          <w:p w:rsidR="00270E48" w:rsidRPr="009C5C68" w:rsidRDefault="00270E48" w:rsidP="0086084C">
            <w:pPr>
              <w:pStyle w:val="TableParagraph"/>
              <w:spacing w:line="256" w:lineRule="exact"/>
              <w:ind w:left="107"/>
              <w:jc w:val="both"/>
              <w:rPr>
                <w:b/>
                <w:sz w:val="20"/>
                <w:szCs w:val="20"/>
              </w:rPr>
            </w:pPr>
            <w:r w:rsidRPr="009C5C68">
              <w:rPr>
                <w:b/>
                <w:sz w:val="20"/>
                <w:szCs w:val="20"/>
              </w:rPr>
              <w:t>Phát</w:t>
            </w:r>
            <w:r w:rsidRPr="009C5C68">
              <w:rPr>
                <w:b/>
                <w:spacing w:val="-2"/>
                <w:sz w:val="20"/>
                <w:szCs w:val="20"/>
              </w:rPr>
              <w:t xml:space="preserve"> </w:t>
            </w:r>
            <w:r w:rsidRPr="009C5C68">
              <w:rPr>
                <w:b/>
                <w:sz w:val="20"/>
                <w:szCs w:val="20"/>
              </w:rPr>
              <w:t>triển</w:t>
            </w:r>
            <w:r w:rsidRPr="009C5C68">
              <w:rPr>
                <w:b/>
                <w:spacing w:val="-2"/>
                <w:sz w:val="20"/>
                <w:szCs w:val="20"/>
              </w:rPr>
              <w:t xml:space="preserve"> </w:t>
            </w:r>
            <w:r w:rsidRPr="009C5C68">
              <w:rPr>
                <w:b/>
                <w:sz w:val="20"/>
                <w:szCs w:val="20"/>
              </w:rPr>
              <w:t>rừng</w:t>
            </w:r>
          </w:p>
        </w:tc>
        <w:tc>
          <w:tcPr>
            <w:tcW w:w="1843" w:type="dxa"/>
            <w:vAlign w:val="center"/>
          </w:tcPr>
          <w:p w:rsidR="00270E48" w:rsidRPr="009C5C68" w:rsidRDefault="00270E48" w:rsidP="0086084C">
            <w:pPr>
              <w:pStyle w:val="TableParagraph"/>
              <w:jc w:val="both"/>
              <w:rPr>
                <w:sz w:val="20"/>
                <w:szCs w:val="20"/>
              </w:rPr>
            </w:pPr>
          </w:p>
        </w:tc>
        <w:tc>
          <w:tcPr>
            <w:tcW w:w="2316" w:type="dxa"/>
            <w:vAlign w:val="center"/>
          </w:tcPr>
          <w:p w:rsidR="00270E48" w:rsidRPr="009C5C68" w:rsidRDefault="00270E48" w:rsidP="0086084C">
            <w:pPr>
              <w:pStyle w:val="TableParagraph"/>
              <w:jc w:val="both"/>
              <w:rPr>
                <w:sz w:val="20"/>
                <w:szCs w:val="20"/>
              </w:rPr>
            </w:pPr>
          </w:p>
        </w:tc>
        <w:tc>
          <w:tcPr>
            <w:tcW w:w="1033" w:type="dxa"/>
            <w:vAlign w:val="center"/>
          </w:tcPr>
          <w:p w:rsidR="00270E48" w:rsidRPr="009C5C68" w:rsidRDefault="00270E48" w:rsidP="0086084C">
            <w:pPr>
              <w:pStyle w:val="TableParagraph"/>
              <w:jc w:val="center"/>
              <w:rPr>
                <w:sz w:val="20"/>
                <w:szCs w:val="20"/>
              </w:rPr>
            </w:pPr>
          </w:p>
        </w:tc>
        <w:tc>
          <w:tcPr>
            <w:tcW w:w="1470" w:type="dxa"/>
            <w:vAlign w:val="center"/>
          </w:tcPr>
          <w:p w:rsidR="00270E48" w:rsidRPr="009C5C68" w:rsidRDefault="00270E48" w:rsidP="0086084C">
            <w:pPr>
              <w:pStyle w:val="TableParagraph"/>
              <w:jc w:val="both"/>
              <w:rPr>
                <w:sz w:val="20"/>
                <w:szCs w:val="20"/>
              </w:rPr>
            </w:pPr>
          </w:p>
        </w:tc>
      </w:tr>
      <w:tr w:rsidR="00270E48" w:rsidRPr="009C5C68" w:rsidTr="00270E48">
        <w:trPr>
          <w:trHeight w:val="1170"/>
        </w:trPr>
        <w:tc>
          <w:tcPr>
            <w:tcW w:w="858" w:type="dxa"/>
            <w:vAlign w:val="center"/>
          </w:tcPr>
          <w:p w:rsidR="00270E48" w:rsidRPr="009C5C68" w:rsidRDefault="00270E48" w:rsidP="0086084C">
            <w:pPr>
              <w:pStyle w:val="TableParagraph"/>
              <w:jc w:val="center"/>
              <w:rPr>
                <w:sz w:val="20"/>
                <w:szCs w:val="20"/>
              </w:rPr>
            </w:pPr>
          </w:p>
          <w:p w:rsidR="00270E48" w:rsidRPr="009C5C68" w:rsidRDefault="00270E48" w:rsidP="0086084C">
            <w:pPr>
              <w:pStyle w:val="TableParagraph"/>
              <w:jc w:val="center"/>
              <w:rPr>
                <w:sz w:val="20"/>
                <w:szCs w:val="20"/>
              </w:rPr>
            </w:pPr>
          </w:p>
          <w:p w:rsidR="00270E48" w:rsidRPr="009C5C68" w:rsidRDefault="00270E48" w:rsidP="0086084C">
            <w:pPr>
              <w:pStyle w:val="TableParagraph"/>
              <w:spacing w:before="229"/>
              <w:ind w:left="258" w:right="250"/>
              <w:jc w:val="center"/>
              <w:rPr>
                <w:sz w:val="20"/>
                <w:szCs w:val="20"/>
              </w:rPr>
            </w:pPr>
            <w:r w:rsidRPr="009C5C68">
              <w:rPr>
                <w:sz w:val="20"/>
                <w:szCs w:val="20"/>
              </w:rPr>
              <w:t>2.1</w:t>
            </w:r>
          </w:p>
        </w:tc>
        <w:tc>
          <w:tcPr>
            <w:tcW w:w="7081" w:type="dxa"/>
            <w:vAlign w:val="center"/>
          </w:tcPr>
          <w:p w:rsidR="00270E48" w:rsidRPr="009C5C68" w:rsidRDefault="00270E48" w:rsidP="0086084C">
            <w:pPr>
              <w:pStyle w:val="TableParagraph"/>
              <w:spacing w:before="10"/>
              <w:jc w:val="both"/>
              <w:rPr>
                <w:i/>
                <w:sz w:val="20"/>
                <w:szCs w:val="20"/>
              </w:rPr>
            </w:pPr>
          </w:p>
          <w:p w:rsidR="00270E48" w:rsidRPr="009C5C68" w:rsidRDefault="00270E48" w:rsidP="0086084C">
            <w:pPr>
              <w:pStyle w:val="TableParagraph"/>
              <w:ind w:left="107" w:right="94"/>
              <w:jc w:val="both"/>
              <w:rPr>
                <w:sz w:val="20"/>
                <w:szCs w:val="20"/>
              </w:rPr>
            </w:pPr>
            <w:r w:rsidRPr="009C5C68">
              <w:rPr>
                <w:sz w:val="20"/>
                <w:szCs w:val="20"/>
              </w:rPr>
              <w:t>Phát</w:t>
            </w:r>
            <w:r w:rsidRPr="009C5C68">
              <w:rPr>
                <w:spacing w:val="41"/>
                <w:sz w:val="20"/>
                <w:szCs w:val="20"/>
              </w:rPr>
              <w:t xml:space="preserve"> </w:t>
            </w:r>
            <w:r w:rsidRPr="009C5C68">
              <w:rPr>
                <w:sz w:val="20"/>
                <w:szCs w:val="20"/>
              </w:rPr>
              <w:t>triển</w:t>
            </w:r>
            <w:r w:rsidRPr="009C5C68">
              <w:rPr>
                <w:spacing w:val="41"/>
                <w:sz w:val="20"/>
                <w:szCs w:val="20"/>
              </w:rPr>
              <w:t xml:space="preserve"> </w:t>
            </w:r>
            <w:r w:rsidRPr="009C5C68">
              <w:rPr>
                <w:sz w:val="20"/>
                <w:szCs w:val="20"/>
              </w:rPr>
              <w:t>vùng</w:t>
            </w:r>
            <w:r w:rsidRPr="009C5C68">
              <w:rPr>
                <w:spacing w:val="41"/>
                <w:sz w:val="20"/>
                <w:szCs w:val="20"/>
              </w:rPr>
              <w:t xml:space="preserve"> </w:t>
            </w:r>
            <w:r w:rsidRPr="009C5C68">
              <w:rPr>
                <w:sz w:val="20"/>
                <w:szCs w:val="20"/>
              </w:rPr>
              <w:t>rừng</w:t>
            </w:r>
            <w:r w:rsidRPr="009C5C68">
              <w:rPr>
                <w:spacing w:val="40"/>
                <w:sz w:val="20"/>
                <w:szCs w:val="20"/>
              </w:rPr>
              <w:t xml:space="preserve"> </w:t>
            </w:r>
            <w:r w:rsidRPr="009C5C68">
              <w:rPr>
                <w:sz w:val="20"/>
                <w:szCs w:val="20"/>
              </w:rPr>
              <w:t>trồng</w:t>
            </w:r>
            <w:r w:rsidRPr="009C5C68">
              <w:rPr>
                <w:spacing w:val="41"/>
                <w:sz w:val="20"/>
                <w:szCs w:val="20"/>
              </w:rPr>
              <w:t xml:space="preserve"> </w:t>
            </w:r>
            <w:r w:rsidRPr="009C5C68">
              <w:rPr>
                <w:sz w:val="20"/>
                <w:szCs w:val="20"/>
              </w:rPr>
              <w:t>cung</w:t>
            </w:r>
            <w:r w:rsidRPr="009C5C68">
              <w:rPr>
                <w:spacing w:val="41"/>
                <w:sz w:val="20"/>
                <w:szCs w:val="20"/>
              </w:rPr>
              <w:t xml:space="preserve"> </w:t>
            </w:r>
            <w:r w:rsidRPr="009C5C68">
              <w:rPr>
                <w:sz w:val="20"/>
                <w:szCs w:val="20"/>
              </w:rPr>
              <w:t>cấp</w:t>
            </w:r>
            <w:r w:rsidRPr="009C5C68">
              <w:rPr>
                <w:spacing w:val="41"/>
                <w:sz w:val="20"/>
                <w:szCs w:val="20"/>
              </w:rPr>
              <w:t xml:space="preserve"> </w:t>
            </w:r>
            <w:r w:rsidRPr="009C5C68">
              <w:rPr>
                <w:sz w:val="20"/>
                <w:szCs w:val="20"/>
              </w:rPr>
              <w:t>nguyên</w:t>
            </w:r>
            <w:r w:rsidRPr="009C5C68">
              <w:rPr>
                <w:spacing w:val="42"/>
                <w:sz w:val="20"/>
                <w:szCs w:val="20"/>
              </w:rPr>
              <w:t xml:space="preserve"> </w:t>
            </w:r>
            <w:r w:rsidRPr="009C5C68">
              <w:rPr>
                <w:sz w:val="20"/>
                <w:szCs w:val="20"/>
              </w:rPr>
              <w:t>liệu</w:t>
            </w:r>
            <w:r w:rsidRPr="009C5C68">
              <w:rPr>
                <w:spacing w:val="42"/>
                <w:sz w:val="20"/>
                <w:szCs w:val="20"/>
              </w:rPr>
              <w:t xml:space="preserve"> </w:t>
            </w:r>
            <w:r w:rsidRPr="009C5C68">
              <w:rPr>
                <w:sz w:val="20"/>
                <w:szCs w:val="20"/>
              </w:rPr>
              <w:t>tập</w:t>
            </w:r>
            <w:r w:rsidRPr="009C5C68">
              <w:rPr>
                <w:spacing w:val="40"/>
                <w:sz w:val="20"/>
                <w:szCs w:val="20"/>
              </w:rPr>
              <w:t xml:space="preserve"> </w:t>
            </w:r>
            <w:r w:rsidRPr="009C5C68">
              <w:rPr>
                <w:sz w:val="20"/>
                <w:szCs w:val="20"/>
              </w:rPr>
              <w:t>trung,</w:t>
            </w:r>
            <w:r w:rsidRPr="009C5C68">
              <w:rPr>
                <w:spacing w:val="40"/>
                <w:sz w:val="20"/>
                <w:szCs w:val="20"/>
              </w:rPr>
              <w:t xml:space="preserve"> </w:t>
            </w:r>
            <w:r w:rsidRPr="009C5C68">
              <w:rPr>
                <w:sz w:val="20"/>
                <w:szCs w:val="20"/>
              </w:rPr>
              <w:t>ưu</w:t>
            </w:r>
            <w:r w:rsidRPr="009C5C68">
              <w:rPr>
                <w:spacing w:val="41"/>
                <w:sz w:val="20"/>
                <w:szCs w:val="20"/>
              </w:rPr>
              <w:t xml:space="preserve"> </w:t>
            </w:r>
            <w:r w:rsidRPr="009C5C68">
              <w:rPr>
                <w:sz w:val="20"/>
                <w:szCs w:val="20"/>
              </w:rPr>
              <w:t>tiên</w:t>
            </w:r>
            <w:r>
              <w:rPr>
                <w:sz w:val="20"/>
                <w:szCs w:val="20"/>
                <w:lang w:val="en-US"/>
              </w:rPr>
              <w:t xml:space="preserve"> </w:t>
            </w:r>
            <w:r w:rsidRPr="009C5C68">
              <w:rPr>
                <w:spacing w:val="-57"/>
                <w:sz w:val="20"/>
                <w:szCs w:val="20"/>
              </w:rPr>
              <w:t xml:space="preserve"> </w:t>
            </w:r>
            <w:r w:rsidRPr="009C5C68">
              <w:rPr>
                <w:sz w:val="20"/>
                <w:szCs w:val="20"/>
              </w:rPr>
              <w:t>trồng</w:t>
            </w:r>
            <w:r w:rsidRPr="009C5C68">
              <w:rPr>
                <w:spacing w:val="-1"/>
                <w:sz w:val="20"/>
                <w:szCs w:val="20"/>
              </w:rPr>
              <w:t xml:space="preserve"> </w:t>
            </w:r>
            <w:r w:rsidRPr="009C5C68">
              <w:rPr>
                <w:sz w:val="20"/>
                <w:szCs w:val="20"/>
              </w:rPr>
              <w:t>rừng gỗ lớn.</w:t>
            </w:r>
          </w:p>
        </w:tc>
        <w:tc>
          <w:tcPr>
            <w:tcW w:w="1843" w:type="dxa"/>
            <w:vAlign w:val="center"/>
          </w:tcPr>
          <w:p w:rsidR="00270E48" w:rsidRPr="009C5C68" w:rsidRDefault="00270E48" w:rsidP="00F35B31">
            <w:pPr>
              <w:pStyle w:val="TableParagraph"/>
              <w:spacing w:before="229"/>
              <w:ind w:left="99" w:right="90"/>
              <w:jc w:val="center"/>
              <w:rPr>
                <w:sz w:val="20"/>
                <w:szCs w:val="20"/>
              </w:rPr>
            </w:pPr>
            <w:r w:rsidRPr="009C5C68">
              <w:rPr>
                <w:sz w:val="20"/>
                <w:szCs w:val="20"/>
              </w:rPr>
              <w:t xml:space="preserve">Các </w:t>
            </w:r>
            <w:r>
              <w:rPr>
                <w:sz w:val="20"/>
                <w:szCs w:val="20"/>
                <w:lang w:val="en-US"/>
              </w:rPr>
              <w:t xml:space="preserve">đơn vị </w:t>
            </w:r>
            <w:r w:rsidRPr="009C5C68">
              <w:rPr>
                <w:sz w:val="20"/>
                <w:szCs w:val="20"/>
              </w:rPr>
              <w:t>chủ rừng</w:t>
            </w:r>
          </w:p>
        </w:tc>
        <w:tc>
          <w:tcPr>
            <w:tcW w:w="2316" w:type="dxa"/>
            <w:vAlign w:val="center"/>
          </w:tcPr>
          <w:p w:rsidR="00270E48" w:rsidRPr="009C5C68" w:rsidRDefault="00270E48" w:rsidP="0086084C">
            <w:pPr>
              <w:pStyle w:val="TableParagraph"/>
              <w:ind w:left="117" w:right="107"/>
              <w:jc w:val="both"/>
              <w:rPr>
                <w:sz w:val="20"/>
                <w:szCs w:val="20"/>
              </w:rPr>
            </w:pPr>
            <w:r w:rsidRPr="009C5C68">
              <w:rPr>
                <w:sz w:val="20"/>
                <w:szCs w:val="20"/>
              </w:rPr>
              <w:t xml:space="preserve">UBND </w:t>
            </w:r>
            <w:r>
              <w:rPr>
                <w:sz w:val="20"/>
                <w:szCs w:val="20"/>
                <w:lang w:val="en-US"/>
              </w:rPr>
              <w:t xml:space="preserve">các </w:t>
            </w:r>
            <w:r w:rsidRPr="009C5C68">
              <w:rPr>
                <w:sz w:val="20"/>
                <w:szCs w:val="20"/>
              </w:rPr>
              <w:t>huyện,</w:t>
            </w:r>
            <w:r w:rsidRPr="009C5C68">
              <w:rPr>
                <w:spacing w:val="-57"/>
                <w:sz w:val="20"/>
                <w:szCs w:val="20"/>
              </w:rPr>
              <w:t xml:space="preserve"> </w:t>
            </w:r>
            <w:r w:rsidRPr="009C5C68">
              <w:rPr>
                <w:sz w:val="20"/>
                <w:szCs w:val="20"/>
              </w:rPr>
              <w:t>TP</w:t>
            </w:r>
            <w:r>
              <w:rPr>
                <w:sz w:val="20"/>
                <w:szCs w:val="20"/>
                <w:lang w:val="en-US"/>
              </w:rPr>
              <w:t xml:space="preserve"> Gia Nghĩa và các đơn vị có liên </w:t>
            </w:r>
            <w:r w:rsidRPr="009C5C68">
              <w:rPr>
                <w:sz w:val="20"/>
                <w:szCs w:val="20"/>
              </w:rPr>
              <w:t>quan</w:t>
            </w:r>
            <w:r>
              <w:rPr>
                <w:sz w:val="20"/>
                <w:szCs w:val="20"/>
                <w:lang w:val="en-US"/>
              </w:rPr>
              <w:t xml:space="preserve"> đến </w:t>
            </w:r>
            <w:r w:rsidRPr="009C5C68">
              <w:rPr>
                <w:sz w:val="20"/>
                <w:szCs w:val="20"/>
              </w:rPr>
              <w:t>hoạt</w:t>
            </w:r>
            <w:r w:rsidRPr="009C5C68">
              <w:rPr>
                <w:spacing w:val="-5"/>
                <w:sz w:val="20"/>
                <w:szCs w:val="20"/>
              </w:rPr>
              <w:t xml:space="preserve"> </w:t>
            </w:r>
            <w:r w:rsidRPr="009C5C68">
              <w:rPr>
                <w:sz w:val="20"/>
                <w:szCs w:val="20"/>
              </w:rPr>
              <w:t>động</w:t>
            </w:r>
          </w:p>
          <w:p w:rsidR="00270E48" w:rsidRPr="009C5C68" w:rsidRDefault="00270E48" w:rsidP="00E67AF7">
            <w:pPr>
              <w:pStyle w:val="TableParagraph"/>
              <w:ind w:right="105"/>
              <w:jc w:val="center"/>
              <w:rPr>
                <w:sz w:val="20"/>
                <w:szCs w:val="20"/>
              </w:rPr>
            </w:pPr>
            <w:r w:rsidRPr="009C5C68">
              <w:rPr>
                <w:sz w:val="20"/>
                <w:szCs w:val="20"/>
              </w:rPr>
              <w:t>lĩnh vực chế biến lâm</w:t>
            </w:r>
            <w:r w:rsidRPr="009C5C68">
              <w:rPr>
                <w:spacing w:val="-57"/>
                <w:sz w:val="20"/>
                <w:szCs w:val="20"/>
              </w:rPr>
              <w:t xml:space="preserve"> </w:t>
            </w:r>
            <w:r>
              <w:rPr>
                <w:spacing w:val="-57"/>
                <w:sz w:val="20"/>
                <w:szCs w:val="20"/>
                <w:lang w:val="en-US"/>
              </w:rPr>
              <w:t xml:space="preserve">                                               </w:t>
            </w:r>
            <w:r>
              <w:rPr>
                <w:sz w:val="20"/>
                <w:szCs w:val="20"/>
              </w:rPr>
              <w:t>sản</w:t>
            </w:r>
          </w:p>
        </w:tc>
        <w:tc>
          <w:tcPr>
            <w:tcW w:w="1033" w:type="dxa"/>
            <w:vAlign w:val="center"/>
          </w:tcPr>
          <w:p w:rsidR="00270E48" w:rsidRPr="009C5C68" w:rsidRDefault="00270E48" w:rsidP="0086084C">
            <w:pPr>
              <w:pStyle w:val="TableParagraph"/>
              <w:jc w:val="center"/>
              <w:rPr>
                <w:i/>
                <w:sz w:val="20"/>
                <w:szCs w:val="20"/>
              </w:rPr>
            </w:pPr>
          </w:p>
          <w:p w:rsidR="00270E48" w:rsidRPr="009C5C68" w:rsidRDefault="00270E48" w:rsidP="0086084C">
            <w:pPr>
              <w:pStyle w:val="TableParagraph"/>
              <w:spacing w:before="10"/>
              <w:jc w:val="center"/>
              <w:rPr>
                <w:i/>
                <w:sz w:val="20"/>
                <w:szCs w:val="20"/>
              </w:rPr>
            </w:pPr>
          </w:p>
          <w:p w:rsidR="00270E48" w:rsidRPr="009C5C68" w:rsidRDefault="00270E48" w:rsidP="0086084C">
            <w:pPr>
              <w:pStyle w:val="TableParagraph"/>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6E3FF3">
            <w:pPr>
              <w:pStyle w:val="TableParagraph"/>
              <w:jc w:val="center"/>
              <w:rPr>
                <w:i/>
                <w:sz w:val="20"/>
                <w:szCs w:val="20"/>
              </w:rPr>
            </w:pPr>
          </w:p>
          <w:p w:rsidR="00270E48" w:rsidRPr="009C5C68" w:rsidRDefault="00270E48" w:rsidP="006E3FF3">
            <w:pPr>
              <w:pStyle w:val="TableParagraph"/>
              <w:jc w:val="center"/>
              <w:rPr>
                <w:i/>
                <w:sz w:val="20"/>
                <w:szCs w:val="20"/>
              </w:rPr>
            </w:pPr>
          </w:p>
          <w:p w:rsidR="00270E48" w:rsidRPr="009C5C68" w:rsidRDefault="00270E48" w:rsidP="006E3FF3">
            <w:pPr>
              <w:pStyle w:val="TableParagraph"/>
              <w:spacing w:before="229"/>
              <w:ind w:right="202"/>
              <w:jc w:val="center"/>
              <w:rPr>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before="8"/>
              <w:jc w:val="center"/>
              <w:rPr>
                <w:sz w:val="20"/>
                <w:szCs w:val="20"/>
                <w:lang w:val="en-US"/>
              </w:rPr>
            </w:pPr>
            <w:r w:rsidRPr="009C5C68">
              <w:rPr>
                <w:sz w:val="20"/>
                <w:szCs w:val="20"/>
                <w:lang w:val="en-US"/>
              </w:rPr>
              <w:lastRenderedPageBreak/>
              <w:t>2.2</w:t>
            </w:r>
          </w:p>
        </w:tc>
        <w:tc>
          <w:tcPr>
            <w:tcW w:w="7081" w:type="dxa"/>
            <w:vAlign w:val="center"/>
          </w:tcPr>
          <w:p w:rsidR="00270E48" w:rsidRPr="009C5C68" w:rsidRDefault="00270E48" w:rsidP="0086084C">
            <w:pPr>
              <w:pStyle w:val="BodyText"/>
              <w:spacing w:before="130" w:line="247" w:lineRule="auto"/>
              <w:ind w:left="0" w:right="110" w:firstLine="0"/>
              <w:rPr>
                <w:spacing w:val="2"/>
                <w:sz w:val="20"/>
                <w:szCs w:val="20"/>
                <w:lang w:val="en-US"/>
              </w:rPr>
            </w:pPr>
            <w:r w:rsidRPr="009C5C68">
              <w:rPr>
                <w:spacing w:val="2"/>
                <w:sz w:val="20"/>
                <w:szCs w:val="20"/>
                <w:lang w:val="en-US"/>
              </w:rPr>
              <w:t>Triển khai có hiệu quả Đề án phát triển rừng tự nhiên gắn với phát triển kinh tế -xã hội, ổn định dân cư giai đoạn 2021 -2025, định hướng đến năm 2030; thực hiện Kế hoạch số 464/KH-UBND ngày 14/7/2021 của UBND tỉnh triển khai Đề án trồng một tỷ cây xanh giai đoạn 2021 -2025 trên địa bàn tỉnh.</w:t>
            </w:r>
          </w:p>
          <w:p w:rsidR="00270E48" w:rsidRPr="009C5C68" w:rsidRDefault="00270E48" w:rsidP="0086084C">
            <w:pPr>
              <w:pStyle w:val="TableParagraph"/>
              <w:spacing w:line="276" w:lineRule="exact"/>
              <w:ind w:left="107" w:right="100"/>
              <w:jc w:val="both"/>
              <w:rPr>
                <w:sz w:val="20"/>
                <w:szCs w:val="20"/>
              </w:rPr>
            </w:pPr>
          </w:p>
        </w:tc>
        <w:tc>
          <w:tcPr>
            <w:tcW w:w="1843" w:type="dxa"/>
            <w:vAlign w:val="center"/>
          </w:tcPr>
          <w:p w:rsidR="00270E48" w:rsidRPr="009C5C68" w:rsidRDefault="00270E48" w:rsidP="00F35B31">
            <w:pPr>
              <w:pStyle w:val="TableParagraph"/>
              <w:spacing w:before="8"/>
              <w:jc w:val="center"/>
              <w:rPr>
                <w:i/>
                <w:sz w:val="20"/>
                <w:szCs w:val="20"/>
              </w:rPr>
            </w:pPr>
            <w:r w:rsidRPr="009C5C68">
              <w:rPr>
                <w:sz w:val="20"/>
                <w:szCs w:val="20"/>
              </w:rPr>
              <w:t>Sở Nông nghiệp và PTNT</w:t>
            </w:r>
          </w:p>
        </w:tc>
        <w:tc>
          <w:tcPr>
            <w:tcW w:w="2316" w:type="dxa"/>
            <w:vAlign w:val="center"/>
          </w:tcPr>
          <w:p w:rsidR="00270E48" w:rsidRPr="009C5C68" w:rsidRDefault="00270E48" w:rsidP="00471ED8">
            <w:pPr>
              <w:pStyle w:val="TableParagraph"/>
              <w:spacing w:before="134"/>
              <w:ind w:right="89" w:firstLine="2"/>
              <w:jc w:val="center"/>
              <w:rPr>
                <w:sz w:val="20"/>
                <w:szCs w:val="20"/>
                <w:lang w:val="en-US"/>
              </w:rPr>
            </w:pPr>
            <w:r w:rsidRPr="009C5C68">
              <w:rPr>
                <w:sz w:val="20"/>
                <w:szCs w:val="20"/>
              </w:rPr>
              <w:t>Các chủ rừng</w:t>
            </w:r>
            <w:r>
              <w:rPr>
                <w:sz w:val="20"/>
                <w:szCs w:val="20"/>
                <w:lang w:val="en-US"/>
              </w:rPr>
              <w:t>;</w:t>
            </w:r>
            <w:r w:rsidRPr="009C5C68">
              <w:rPr>
                <w:sz w:val="20"/>
                <w:szCs w:val="20"/>
                <w:lang w:val="en-US"/>
              </w:rPr>
              <w:t xml:space="preserve"> </w:t>
            </w:r>
            <w:r w:rsidRPr="009C5C68">
              <w:rPr>
                <w:sz w:val="20"/>
                <w:szCs w:val="20"/>
              </w:rPr>
              <w:t>UBND</w:t>
            </w:r>
            <w:r>
              <w:rPr>
                <w:sz w:val="20"/>
                <w:szCs w:val="20"/>
                <w:lang w:val="en-US"/>
              </w:rPr>
              <w:t xml:space="preserve"> các </w:t>
            </w:r>
            <w:r w:rsidRPr="009C5C68">
              <w:rPr>
                <w:sz w:val="20"/>
                <w:szCs w:val="20"/>
              </w:rPr>
              <w:t xml:space="preserve"> huyện,</w:t>
            </w:r>
            <w:r w:rsidRPr="009C5C68">
              <w:rPr>
                <w:spacing w:val="-57"/>
                <w:sz w:val="20"/>
                <w:szCs w:val="20"/>
              </w:rPr>
              <w:t xml:space="preserve"> </w:t>
            </w:r>
            <w:r w:rsidRPr="009C5C68">
              <w:rPr>
                <w:sz w:val="20"/>
                <w:szCs w:val="20"/>
              </w:rPr>
              <w:t>TP</w:t>
            </w:r>
            <w:r>
              <w:rPr>
                <w:sz w:val="20"/>
                <w:szCs w:val="20"/>
                <w:lang w:val="en-US"/>
              </w:rPr>
              <w:t xml:space="preserve"> Gia Nghĩa và các đơn vị có liên </w:t>
            </w:r>
            <w:r w:rsidRPr="009C5C68">
              <w:rPr>
                <w:sz w:val="20"/>
                <w:szCs w:val="20"/>
              </w:rPr>
              <w:t>quan</w:t>
            </w:r>
          </w:p>
        </w:tc>
        <w:tc>
          <w:tcPr>
            <w:tcW w:w="1033" w:type="dxa"/>
            <w:vAlign w:val="center"/>
          </w:tcPr>
          <w:p w:rsidR="00270E48" w:rsidRPr="009C5C68" w:rsidRDefault="00270E48" w:rsidP="0086084C">
            <w:pPr>
              <w:pStyle w:val="TableParagraph"/>
              <w:spacing w:before="134"/>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E67AF7">
            <w:pPr>
              <w:pStyle w:val="TableParagraph"/>
              <w:spacing w:before="8"/>
              <w:jc w:val="center"/>
              <w:rPr>
                <w:i/>
                <w:sz w:val="20"/>
                <w:szCs w:val="20"/>
              </w:rPr>
            </w:pPr>
            <w:r w:rsidRPr="009C5C68">
              <w:rPr>
                <w:spacing w:val="2"/>
                <w:sz w:val="20"/>
                <w:szCs w:val="20"/>
                <w:lang w:val="en-US"/>
              </w:rPr>
              <w:t>202</w:t>
            </w:r>
            <w:r>
              <w:rPr>
                <w:spacing w:val="2"/>
                <w:sz w:val="20"/>
                <w:szCs w:val="20"/>
                <w:lang w:val="en-US"/>
              </w:rPr>
              <w:t>2</w:t>
            </w:r>
            <w:r w:rsidRPr="009C5C68">
              <w:rPr>
                <w:spacing w:val="2"/>
                <w:sz w:val="20"/>
                <w:szCs w:val="20"/>
                <w:lang w:val="en-US"/>
              </w:rPr>
              <w:t xml:space="preserve"> -20</w:t>
            </w:r>
            <w:r>
              <w:rPr>
                <w:spacing w:val="2"/>
                <w:sz w:val="20"/>
                <w:szCs w:val="20"/>
                <w:lang w:val="en-US"/>
              </w:rPr>
              <w:t>30</w:t>
            </w:r>
          </w:p>
        </w:tc>
      </w:tr>
      <w:tr w:rsidR="00270E48" w:rsidRPr="009C5C68" w:rsidTr="00270E48">
        <w:trPr>
          <w:trHeight w:val="1134"/>
        </w:trPr>
        <w:tc>
          <w:tcPr>
            <w:tcW w:w="858" w:type="dxa"/>
            <w:vAlign w:val="center"/>
          </w:tcPr>
          <w:p w:rsidR="00270E48" w:rsidRPr="009C5C68" w:rsidRDefault="00270E48" w:rsidP="0086084C">
            <w:pPr>
              <w:pStyle w:val="TableParagraph"/>
              <w:spacing w:before="8"/>
              <w:jc w:val="center"/>
              <w:rPr>
                <w:sz w:val="20"/>
                <w:szCs w:val="20"/>
                <w:lang w:val="en-US"/>
              </w:rPr>
            </w:pPr>
            <w:r w:rsidRPr="009C5C68">
              <w:rPr>
                <w:sz w:val="20"/>
                <w:szCs w:val="20"/>
                <w:lang w:val="en-US"/>
              </w:rPr>
              <w:t>2.3</w:t>
            </w:r>
          </w:p>
        </w:tc>
        <w:tc>
          <w:tcPr>
            <w:tcW w:w="7081" w:type="dxa"/>
            <w:vAlign w:val="center"/>
          </w:tcPr>
          <w:p w:rsidR="00270E48" w:rsidRPr="009C5C68" w:rsidRDefault="00270E48" w:rsidP="0086084C">
            <w:pPr>
              <w:pStyle w:val="BodyText"/>
              <w:spacing w:before="130" w:line="247" w:lineRule="auto"/>
              <w:ind w:left="0" w:right="110" w:firstLine="0"/>
              <w:rPr>
                <w:spacing w:val="2"/>
                <w:sz w:val="20"/>
                <w:szCs w:val="20"/>
                <w:lang w:val="en-US"/>
              </w:rPr>
            </w:pPr>
            <w:r w:rsidRPr="009C5C68">
              <w:rPr>
                <w:spacing w:val="2"/>
                <w:sz w:val="20"/>
                <w:szCs w:val="20"/>
                <w:lang w:val="en-US"/>
              </w:rPr>
              <w:t>Xây dựng cơ chế khuyến khích cộng đồng, người dân, doanh nghiệp, các tổ chức chính trị -xã hội triển khai mô hình nông lâm kết hợp với những loài cây lâm nghiệp, cây đa mục đích nhằm bảo vệ môi trường sinh thái, góp phần nâng cao tỉ lệ che phủ rừng.</w:t>
            </w:r>
          </w:p>
          <w:p w:rsidR="00270E48" w:rsidRPr="009C5C68" w:rsidRDefault="00270E48" w:rsidP="0086084C">
            <w:pPr>
              <w:pStyle w:val="TableParagraph"/>
              <w:spacing w:line="276" w:lineRule="exact"/>
              <w:ind w:left="107" w:right="100"/>
              <w:jc w:val="both"/>
              <w:rPr>
                <w:sz w:val="20"/>
                <w:szCs w:val="20"/>
              </w:rPr>
            </w:pPr>
          </w:p>
        </w:tc>
        <w:tc>
          <w:tcPr>
            <w:tcW w:w="1843" w:type="dxa"/>
            <w:vAlign w:val="center"/>
          </w:tcPr>
          <w:p w:rsidR="00270E48" w:rsidRPr="009C5C68" w:rsidRDefault="00270E48" w:rsidP="00F35B31">
            <w:pPr>
              <w:pStyle w:val="TableParagraph"/>
              <w:spacing w:before="8"/>
              <w:jc w:val="center"/>
              <w:rPr>
                <w:i/>
                <w:sz w:val="20"/>
                <w:szCs w:val="20"/>
              </w:rPr>
            </w:pPr>
            <w:r w:rsidRPr="009C5C68">
              <w:rPr>
                <w:sz w:val="20"/>
                <w:szCs w:val="20"/>
              </w:rPr>
              <w:t>Sở Nông nghiệp và PTNT</w:t>
            </w:r>
          </w:p>
        </w:tc>
        <w:tc>
          <w:tcPr>
            <w:tcW w:w="2316" w:type="dxa"/>
            <w:vAlign w:val="center"/>
          </w:tcPr>
          <w:p w:rsidR="00270E48" w:rsidRPr="009C5C68" w:rsidRDefault="00270E48" w:rsidP="006424B1">
            <w:pPr>
              <w:pStyle w:val="TableParagraph"/>
              <w:spacing w:before="134"/>
              <w:ind w:right="89" w:firstLine="2"/>
              <w:jc w:val="center"/>
              <w:rPr>
                <w:sz w:val="20"/>
                <w:szCs w:val="20"/>
              </w:rPr>
            </w:pPr>
            <w:r w:rsidRPr="009C5C68">
              <w:rPr>
                <w:sz w:val="20"/>
                <w:szCs w:val="20"/>
              </w:rPr>
              <w:t>Các chủ rừng</w:t>
            </w:r>
            <w:r>
              <w:rPr>
                <w:sz w:val="20"/>
                <w:szCs w:val="20"/>
                <w:lang w:val="en-US"/>
              </w:rPr>
              <w:t xml:space="preserve">; </w:t>
            </w:r>
            <w:r w:rsidRPr="009C5C68">
              <w:rPr>
                <w:sz w:val="20"/>
                <w:szCs w:val="20"/>
              </w:rPr>
              <w:t>UBND</w:t>
            </w:r>
            <w:r>
              <w:rPr>
                <w:sz w:val="20"/>
                <w:szCs w:val="20"/>
                <w:lang w:val="en-US"/>
              </w:rPr>
              <w:t xml:space="preserve"> các </w:t>
            </w:r>
            <w:r w:rsidRPr="009C5C68">
              <w:rPr>
                <w:sz w:val="20"/>
                <w:szCs w:val="20"/>
              </w:rPr>
              <w:t>huyện,</w:t>
            </w:r>
            <w:r w:rsidRPr="009C5C68">
              <w:rPr>
                <w:spacing w:val="-57"/>
                <w:sz w:val="20"/>
                <w:szCs w:val="20"/>
              </w:rPr>
              <w:t xml:space="preserve"> </w:t>
            </w:r>
            <w:r w:rsidRPr="009C5C68">
              <w:rPr>
                <w:sz w:val="20"/>
                <w:szCs w:val="20"/>
              </w:rPr>
              <w:t>TP</w:t>
            </w:r>
            <w:r>
              <w:rPr>
                <w:sz w:val="20"/>
                <w:szCs w:val="20"/>
                <w:lang w:val="en-US"/>
              </w:rPr>
              <w:t xml:space="preserve"> Gia Nghĩa và các đơn vị có liên </w:t>
            </w:r>
            <w:r w:rsidRPr="009C5C68">
              <w:rPr>
                <w:sz w:val="20"/>
                <w:szCs w:val="20"/>
              </w:rPr>
              <w:t>quan</w:t>
            </w:r>
          </w:p>
        </w:tc>
        <w:tc>
          <w:tcPr>
            <w:tcW w:w="1033" w:type="dxa"/>
            <w:vAlign w:val="center"/>
          </w:tcPr>
          <w:p w:rsidR="00270E48" w:rsidRPr="00E67AF7" w:rsidRDefault="00270E48" w:rsidP="0086084C">
            <w:pPr>
              <w:pStyle w:val="TableParagraph"/>
              <w:spacing w:before="134"/>
              <w:ind w:left="311" w:right="226" w:hanging="54"/>
              <w:jc w:val="center"/>
              <w:rPr>
                <w:sz w:val="20"/>
                <w:szCs w:val="20"/>
                <w:lang w:val="en-US"/>
              </w:rPr>
            </w:pPr>
            <w:r>
              <w:rPr>
                <w:sz w:val="20"/>
                <w:szCs w:val="20"/>
                <w:lang w:val="en-US"/>
              </w:rPr>
              <w:t>2022-2023</w:t>
            </w:r>
          </w:p>
        </w:tc>
        <w:tc>
          <w:tcPr>
            <w:tcW w:w="1470" w:type="dxa"/>
            <w:vAlign w:val="center"/>
          </w:tcPr>
          <w:p w:rsidR="00270E48" w:rsidRPr="00E67AF7" w:rsidRDefault="00270E48" w:rsidP="00E67AF7">
            <w:pPr>
              <w:pStyle w:val="TableParagraph"/>
              <w:spacing w:before="8"/>
              <w:jc w:val="center"/>
              <w:rPr>
                <w:i/>
                <w:sz w:val="20"/>
                <w:szCs w:val="20"/>
                <w:lang w:val="en-US"/>
              </w:rPr>
            </w:pPr>
            <w:r>
              <w:rPr>
                <w:sz w:val="20"/>
                <w:szCs w:val="20"/>
              </w:rPr>
              <w:t>2022-2025</w:t>
            </w:r>
          </w:p>
        </w:tc>
      </w:tr>
      <w:tr w:rsidR="00270E48" w:rsidRPr="009C5C68" w:rsidTr="00270E48">
        <w:trPr>
          <w:trHeight w:val="827"/>
        </w:trPr>
        <w:tc>
          <w:tcPr>
            <w:tcW w:w="858" w:type="dxa"/>
            <w:vAlign w:val="center"/>
          </w:tcPr>
          <w:p w:rsidR="00270E48" w:rsidRPr="009C5C68" w:rsidRDefault="00270E48" w:rsidP="0086084C">
            <w:pPr>
              <w:pStyle w:val="TableParagraph"/>
              <w:spacing w:before="8"/>
              <w:jc w:val="center"/>
              <w:rPr>
                <w:sz w:val="20"/>
                <w:szCs w:val="20"/>
                <w:lang w:val="en-US"/>
              </w:rPr>
            </w:pPr>
            <w:r w:rsidRPr="009C5C68">
              <w:rPr>
                <w:sz w:val="20"/>
                <w:szCs w:val="20"/>
                <w:lang w:val="en-US"/>
              </w:rPr>
              <w:t>2.4</w:t>
            </w:r>
          </w:p>
        </w:tc>
        <w:tc>
          <w:tcPr>
            <w:tcW w:w="7081" w:type="dxa"/>
            <w:vAlign w:val="center"/>
          </w:tcPr>
          <w:p w:rsidR="00270E48" w:rsidRPr="009C5C68" w:rsidRDefault="00270E48" w:rsidP="0086084C">
            <w:pPr>
              <w:pStyle w:val="BodyText"/>
              <w:spacing w:before="130" w:line="247" w:lineRule="auto"/>
              <w:ind w:left="0" w:right="110" w:firstLine="0"/>
              <w:rPr>
                <w:spacing w:val="2"/>
                <w:sz w:val="20"/>
                <w:szCs w:val="20"/>
                <w:lang w:val="en-US"/>
              </w:rPr>
            </w:pPr>
            <w:r w:rsidRPr="009C5C68">
              <w:rPr>
                <w:spacing w:val="2"/>
                <w:sz w:val="20"/>
                <w:szCs w:val="20"/>
                <w:lang w:val="en-US"/>
              </w:rPr>
              <w:t>Phát triển rừng bền vững bằng phương thức nông lâm kết hợp trên đối tượng đất lâm nghiệp bị lấn, chiếm theo Đề án được UBND tỉnh phê duyệt tại Quyết định số 2250/QĐ-UBND ngày 17/12/2021 nhằm góp phần nâng cao tỉ lệ che phủ rừng, bảo đảm mục tiêu ổn định dân cư, an sinh xã hội, sinh kế của người dân, an ninh chính trị, vừa bảo đảm mục tiêu kinh tế -xã hội và môi trường với những loài cây lâm nghiệp, cây đa mục đích, ưu tiên loài cây có giá trị kinh tế cao.</w:t>
            </w:r>
          </w:p>
          <w:p w:rsidR="00270E48" w:rsidRPr="009C5C68" w:rsidRDefault="00270E48" w:rsidP="0086084C">
            <w:pPr>
              <w:pStyle w:val="TableParagraph"/>
              <w:spacing w:line="276" w:lineRule="exact"/>
              <w:ind w:left="107" w:right="100"/>
              <w:jc w:val="both"/>
              <w:rPr>
                <w:sz w:val="20"/>
                <w:szCs w:val="20"/>
              </w:rPr>
            </w:pPr>
          </w:p>
        </w:tc>
        <w:tc>
          <w:tcPr>
            <w:tcW w:w="1843" w:type="dxa"/>
            <w:vAlign w:val="center"/>
          </w:tcPr>
          <w:p w:rsidR="00270E48" w:rsidRPr="009C5C68" w:rsidRDefault="00270E48" w:rsidP="00F35B31">
            <w:pPr>
              <w:pStyle w:val="TableParagraph"/>
              <w:spacing w:before="8"/>
              <w:jc w:val="center"/>
              <w:rPr>
                <w:i/>
                <w:sz w:val="20"/>
                <w:szCs w:val="20"/>
              </w:rPr>
            </w:pPr>
            <w:r w:rsidRPr="009C5C68">
              <w:rPr>
                <w:sz w:val="20"/>
                <w:szCs w:val="20"/>
              </w:rPr>
              <w:t xml:space="preserve">Các </w:t>
            </w:r>
            <w:r>
              <w:rPr>
                <w:sz w:val="20"/>
                <w:szCs w:val="20"/>
                <w:lang w:val="en-US"/>
              </w:rPr>
              <w:t xml:space="preserve">đơn vị </w:t>
            </w:r>
            <w:r w:rsidRPr="009C5C68">
              <w:rPr>
                <w:sz w:val="20"/>
                <w:szCs w:val="20"/>
              </w:rPr>
              <w:t>chủ rừng</w:t>
            </w:r>
          </w:p>
        </w:tc>
        <w:tc>
          <w:tcPr>
            <w:tcW w:w="2316" w:type="dxa"/>
            <w:vAlign w:val="center"/>
          </w:tcPr>
          <w:p w:rsidR="00270E48" w:rsidRPr="009C5C68" w:rsidRDefault="00270E48" w:rsidP="00471ED8">
            <w:pPr>
              <w:pStyle w:val="TableParagraph"/>
              <w:spacing w:before="134"/>
              <w:ind w:right="89" w:firstLine="2"/>
              <w:jc w:val="center"/>
              <w:rPr>
                <w:sz w:val="20"/>
                <w:szCs w:val="20"/>
              </w:rPr>
            </w:pPr>
            <w:r w:rsidRPr="009C5C68">
              <w:rPr>
                <w:sz w:val="20"/>
                <w:szCs w:val="20"/>
              </w:rPr>
              <w:t xml:space="preserve">UBND </w:t>
            </w:r>
            <w:r>
              <w:rPr>
                <w:sz w:val="20"/>
                <w:szCs w:val="20"/>
                <w:lang w:val="en-US"/>
              </w:rPr>
              <w:t xml:space="preserve">các </w:t>
            </w:r>
            <w:r w:rsidRPr="009C5C68">
              <w:rPr>
                <w:sz w:val="20"/>
                <w:szCs w:val="20"/>
              </w:rPr>
              <w:t>huyện,</w:t>
            </w:r>
            <w:r w:rsidRPr="009C5C68">
              <w:rPr>
                <w:spacing w:val="-57"/>
                <w:sz w:val="20"/>
                <w:szCs w:val="20"/>
              </w:rPr>
              <w:t xml:space="preserve"> </w:t>
            </w:r>
            <w:r w:rsidRPr="009C5C68">
              <w:rPr>
                <w:sz w:val="20"/>
                <w:szCs w:val="20"/>
              </w:rPr>
              <w:t>TP</w:t>
            </w:r>
            <w:r>
              <w:rPr>
                <w:sz w:val="20"/>
                <w:szCs w:val="20"/>
                <w:lang w:val="en-US"/>
              </w:rPr>
              <w:t xml:space="preserve"> Gia Nghĩa và các đơn vị có liên </w:t>
            </w:r>
            <w:r w:rsidRPr="009C5C68">
              <w:rPr>
                <w:sz w:val="20"/>
                <w:szCs w:val="20"/>
              </w:rPr>
              <w:t>quan</w:t>
            </w:r>
          </w:p>
        </w:tc>
        <w:tc>
          <w:tcPr>
            <w:tcW w:w="1033" w:type="dxa"/>
            <w:vAlign w:val="center"/>
          </w:tcPr>
          <w:p w:rsidR="00270E48" w:rsidRPr="009C5C68" w:rsidRDefault="00270E48" w:rsidP="0086084C">
            <w:pPr>
              <w:pStyle w:val="TableParagraph"/>
              <w:spacing w:before="134"/>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E67AF7">
            <w:pPr>
              <w:pStyle w:val="TableParagraph"/>
              <w:spacing w:before="8"/>
              <w:jc w:val="center"/>
              <w:rPr>
                <w:i/>
                <w:sz w:val="20"/>
                <w:szCs w:val="20"/>
              </w:rPr>
            </w:pPr>
            <w:r>
              <w:rPr>
                <w:sz w:val="20"/>
                <w:szCs w:val="20"/>
              </w:rPr>
              <w:t>2022-2025</w:t>
            </w:r>
          </w:p>
        </w:tc>
      </w:tr>
      <w:tr w:rsidR="00270E48" w:rsidRPr="009C5C68" w:rsidTr="00270E48">
        <w:trPr>
          <w:trHeight w:val="827"/>
        </w:trPr>
        <w:tc>
          <w:tcPr>
            <w:tcW w:w="858" w:type="dxa"/>
            <w:vAlign w:val="center"/>
          </w:tcPr>
          <w:p w:rsidR="00270E48" w:rsidRPr="009C5C68" w:rsidRDefault="00270E48" w:rsidP="0086084C">
            <w:pPr>
              <w:pStyle w:val="TableParagraph"/>
              <w:spacing w:before="8"/>
              <w:jc w:val="center"/>
              <w:rPr>
                <w:sz w:val="20"/>
                <w:szCs w:val="20"/>
                <w:lang w:val="en-US"/>
              </w:rPr>
            </w:pPr>
            <w:r w:rsidRPr="009C5C68">
              <w:rPr>
                <w:sz w:val="20"/>
                <w:szCs w:val="20"/>
                <w:lang w:val="en-US"/>
              </w:rPr>
              <w:t>2.5</w:t>
            </w:r>
          </w:p>
        </w:tc>
        <w:tc>
          <w:tcPr>
            <w:tcW w:w="7081" w:type="dxa"/>
            <w:vAlign w:val="center"/>
          </w:tcPr>
          <w:p w:rsidR="00270E48" w:rsidRPr="009C5C68" w:rsidRDefault="00270E48" w:rsidP="0086084C">
            <w:pPr>
              <w:pStyle w:val="BodyText"/>
              <w:spacing w:before="130" w:line="247" w:lineRule="auto"/>
              <w:ind w:left="0" w:right="110" w:firstLine="0"/>
              <w:rPr>
                <w:spacing w:val="2"/>
                <w:sz w:val="20"/>
                <w:szCs w:val="20"/>
                <w:lang w:val="en-US"/>
              </w:rPr>
            </w:pPr>
            <w:r w:rsidRPr="009C5C68">
              <w:rPr>
                <w:spacing w:val="2"/>
                <w:sz w:val="20"/>
                <w:szCs w:val="20"/>
                <w:lang w:val="en-US"/>
              </w:rPr>
              <w:t>Xây dựng cơ chế khuyến khích cộng đồng, người dân, doanh nghiệp, các tổ chức chính trị -xã hội triển khai trồng cây phân tán (</w:t>
            </w:r>
            <w:r w:rsidRPr="009C5C68">
              <w:rPr>
                <w:i/>
                <w:spacing w:val="2"/>
                <w:sz w:val="20"/>
                <w:szCs w:val="20"/>
                <w:lang w:val="en-US"/>
              </w:rPr>
              <w:t>tại khu vực công sở, trường học, hội trường sinh hoạt thôn, bon, hành lang đường giao thông, khu vực cảnh quan, vườn nhà, bờ vùng, bờ thửa, trên nương rẫy, những khoảng trống trong thôn bản, cánh đồng, ven sông, bãi thải, đất chưa sử dụng khác...</w:t>
            </w:r>
            <w:r w:rsidRPr="009C5C68">
              <w:rPr>
                <w:spacing w:val="2"/>
                <w:sz w:val="20"/>
                <w:szCs w:val="20"/>
                <w:lang w:val="en-US"/>
              </w:rPr>
              <w:t>) với những loài cây có giá trị kinh tế, văn hóa, cây quý hiếm, cây tạo cảnh quan, bóng mát nhằm bảo vệ môi trường sinh thái, góp phần nâng cao tỉ lệ che phủ rừng, gắn với xây dựng nông thôn mới.</w:t>
            </w:r>
          </w:p>
          <w:p w:rsidR="00270E48" w:rsidRPr="009C5C68" w:rsidRDefault="00270E48" w:rsidP="0086084C">
            <w:pPr>
              <w:pStyle w:val="TableParagraph"/>
              <w:spacing w:line="276" w:lineRule="exact"/>
              <w:ind w:left="107" w:right="100"/>
              <w:jc w:val="both"/>
              <w:rPr>
                <w:sz w:val="20"/>
                <w:szCs w:val="20"/>
              </w:rPr>
            </w:pPr>
          </w:p>
        </w:tc>
        <w:tc>
          <w:tcPr>
            <w:tcW w:w="1843" w:type="dxa"/>
            <w:vAlign w:val="center"/>
          </w:tcPr>
          <w:p w:rsidR="00270E48" w:rsidRPr="009C5C68" w:rsidRDefault="00270E48" w:rsidP="00E67AF7">
            <w:pPr>
              <w:pStyle w:val="TableParagraph"/>
              <w:spacing w:before="8"/>
              <w:jc w:val="center"/>
              <w:rPr>
                <w:i/>
                <w:sz w:val="20"/>
                <w:szCs w:val="20"/>
              </w:rPr>
            </w:pPr>
            <w:r w:rsidRPr="009C5C68">
              <w:rPr>
                <w:sz w:val="20"/>
                <w:szCs w:val="20"/>
              </w:rPr>
              <w:t>Sở Nông nghiệp và PTNT</w:t>
            </w:r>
          </w:p>
        </w:tc>
        <w:tc>
          <w:tcPr>
            <w:tcW w:w="2316" w:type="dxa"/>
            <w:vAlign w:val="center"/>
          </w:tcPr>
          <w:p w:rsidR="00270E48" w:rsidRPr="009C5C68" w:rsidRDefault="00270E48" w:rsidP="00471ED8">
            <w:pPr>
              <w:pStyle w:val="TableParagraph"/>
              <w:spacing w:before="134"/>
              <w:ind w:right="89" w:firstLine="2"/>
              <w:jc w:val="center"/>
              <w:rPr>
                <w:sz w:val="20"/>
                <w:szCs w:val="20"/>
              </w:rPr>
            </w:pPr>
            <w:r w:rsidRPr="009C5C68">
              <w:rPr>
                <w:sz w:val="20"/>
                <w:szCs w:val="20"/>
              </w:rPr>
              <w:t>Các chủ rừng</w:t>
            </w:r>
            <w:r>
              <w:rPr>
                <w:sz w:val="20"/>
                <w:szCs w:val="20"/>
                <w:lang w:val="en-US"/>
              </w:rPr>
              <w:t>;</w:t>
            </w:r>
            <w:r w:rsidRPr="009C5C68">
              <w:rPr>
                <w:sz w:val="20"/>
                <w:szCs w:val="20"/>
                <w:lang w:val="en-US"/>
              </w:rPr>
              <w:t xml:space="preserve"> </w:t>
            </w:r>
            <w:r w:rsidRPr="009C5C68">
              <w:rPr>
                <w:sz w:val="20"/>
                <w:szCs w:val="20"/>
              </w:rPr>
              <w:t xml:space="preserve">UBND </w:t>
            </w:r>
            <w:r>
              <w:rPr>
                <w:sz w:val="20"/>
                <w:szCs w:val="20"/>
                <w:lang w:val="en-US"/>
              </w:rPr>
              <w:t xml:space="preserve">các </w:t>
            </w:r>
            <w:r w:rsidRPr="009C5C68">
              <w:rPr>
                <w:sz w:val="20"/>
                <w:szCs w:val="20"/>
              </w:rPr>
              <w:t>huyện,</w:t>
            </w:r>
            <w:r w:rsidRPr="009C5C68">
              <w:rPr>
                <w:spacing w:val="-57"/>
                <w:sz w:val="20"/>
                <w:szCs w:val="20"/>
              </w:rPr>
              <w:t xml:space="preserve"> </w:t>
            </w:r>
            <w:r w:rsidRPr="009C5C68">
              <w:rPr>
                <w:sz w:val="20"/>
                <w:szCs w:val="20"/>
              </w:rPr>
              <w:t>TP</w:t>
            </w:r>
            <w:r>
              <w:rPr>
                <w:sz w:val="20"/>
                <w:szCs w:val="20"/>
                <w:lang w:val="en-US"/>
              </w:rPr>
              <w:t xml:space="preserve"> Gia Nghĩa và các đơn vị có liên </w:t>
            </w:r>
            <w:r w:rsidRPr="009C5C68">
              <w:rPr>
                <w:sz w:val="20"/>
                <w:szCs w:val="20"/>
              </w:rPr>
              <w:t>quan</w:t>
            </w:r>
          </w:p>
        </w:tc>
        <w:tc>
          <w:tcPr>
            <w:tcW w:w="1033" w:type="dxa"/>
            <w:vAlign w:val="center"/>
          </w:tcPr>
          <w:p w:rsidR="00270E48" w:rsidRPr="009C5C68" w:rsidRDefault="00270E48" w:rsidP="0086084C">
            <w:pPr>
              <w:pStyle w:val="TableParagraph"/>
              <w:spacing w:before="134"/>
              <w:ind w:left="311" w:right="226" w:hanging="54"/>
              <w:jc w:val="center"/>
              <w:rPr>
                <w:sz w:val="20"/>
                <w:szCs w:val="20"/>
              </w:rPr>
            </w:pPr>
            <w:r>
              <w:rPr>
                <w:sz w:val="20"/>
                <w:szCs w:val="20"/>
                <w:lang w:val="en-US"/>
              </w:rPr>
              <w:t xml:space="preserve"> </w:t>
            </w:r>
            <w:r w:rsidRPr="009C5C68">
              <w:rPr>
                <w:sz w:val="20"/>
                <w:szCs w:val="20"/>
              </w:rPr>
              <w:t>2022-20</w:t>
            </w:r>
            <w:r>
              <w:rPr>
                <w:sz w:val="20"/>
                <w:szCs w:val="20"/>
                <w:lang w:val="en-US"/>
              </w:rPr>
              <w:t>23</w:t>
            </w:r>
          </w:p>
        </w:tc>
        <w:tc>
          <w:tcPr>
            <w:tcW w:w="1470"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DE3880">
            <w:pPr>
              <w:pStyle w:val="TableParagraph"/>
              <w:ind w:right="202"/>
              <w:jc w:val="center"/>
              <w:rPr>
                <w:sz w:val="20"/>
                <w:szCs w:val="20"/>
                <w:lang w:val="en-US"/>
              </w:rPr>
            </w:pPr>
            <w:r>
              <w:rPr>
                <w:sz w:val="20"/>
                <w:szCs w:val="20"/>
                <w:lang w:val="en-US"/>
              </w:rPr>
              <w:t xml:space="preserve"> </w:t>
            </w:r>
            <w:r w:rsidRPr="009C5C68">
              <w:rPr>
                <w:sz w:val="20"/>
                <w:szCs w:val="20"/>
              </w:rPr>
              <w:t>2022-20</w:t>
            </w:r>
            <w:r w:rsidRPr="009C5C68">
              <w:rPr>
                <w:sz w:val="20"/>
                <w:szCs w:val="20"/>
                <w:lang w:val="en-US"/>
              </w:rPr>
              <w:t>25</w:t>
            </w:r>
          </w:p>
        </w:tc>
      </w:tr>
      <w:tr w:rsidR="00270E48" w:rsidRPr="009C5C68" w:rsidTr="00270E48">
        <w:trPr>
          <w:trHeight w:val="827"/>
        </w:trPr>
        <w:tc>
          <w:tcPr>
            <w:tcW w:w="858" w:type="dxa"/>
            <w:vAlign w:val="center"/>
          </w:tcPr>
          <w:p w:rsidR="00270E48" w:rsidRPr="009C5C68" w:rsidRDefault="00270E48" w:rsidP="0086084C">
            <w:pPr>
              <w:pStyle w:val="TableParagraph"/>
              <w:spacing w:before="8"/>
              <w:jc w:val="center"/>
              <w:rPr>
                <w:sz w:val="20"/>
                <w:szCs w:val="20"/>
                <w:lang w:val="en-US"/>
              </w:rPr>
            </w:pPr>
            <w:r w:rsidRPr="009C5C68">
              <w:rPr>
                <w:sz w:val="20"/>
                <w:szCs w:val="20"/>
                <w:lang w:val="en-US"/>
              </w:rPr>
              <w:t>2.6</w:t>
            </w:r>
          </w:p>
          <w:p w:rsidR="00270E48" w:rsidRPr="009C5C68" w:rsidRDefault="00270E48" w:rsidP="0086084C">
            <w:pPr>
              <w:pStyle w:val="TableParagraph"/>
              <w:ind w:left="258" w:right="250"/>
              <w:rPr>
                <w:sz w:val="20"/>
                <w:szCs w:val="20"/>
                <w:lang w:val="en-US"/>
              </w:rPr>
            </w:pPr>
          </w:p>
        </w:tc>
        <w:tc>
          <w:tcPr>
            <w:tcW w:w="7081" w:type="dxa"/>
            <w:vAlign w:val="center"/>
          </w:tcPr>
          <w:p w:rsidR="00270E48" w:rsidRPr="009C5C68" w:rsidRDefault="00270E48" w:rsidP="0086084C">
            <w:pPr>
              <w:pStyle w:val="TableParagraph"/>
              <w:spacing w:line="276" w:lineRule="exact"/>
              <w:ind w:left="107" w:right="100"/>
              <w:jc w:val="both"/>
              <w:rPr>
                <w:sz w:val="20"/>
                <w:szCs w:val="20"/>
              </w:rPr>
            </w:pPr>
            <w:r w:rsidRPr="009C5C68">
              <w:rPr>
                <w:sz w:val="20"/>
                <w:szCs w:val="20"/>
              </w:rPr>
              <w:t>Phục hồi rừng tự nhiên bằng các biện pháp khoanh nuôi xúc tiến tái</w:t>
            </w:r>
            <w:r w:rsidRPr="009C5C68">
              <w:rPr>
                <w:spacing w:val="1"/>
                <w:sz w:val="20"/>
                <w:szCs w:val="20"/>
              </w:rPr>
              <w:t xml:space="preserve"> </w:t>
            </w:r>
            <w:r w:rsidRPr="009C5C68">
              <w:rPr>
                <w:sz w:val="20"/>
                <w:szCs w:val="20"/>
              </w:rPr>
              <w:t>sinh tự nhiên, khoanh nuôi xúc tiến tái sinh tự nhiên có trồng bổ sung,</w:t>
            </w:r>
            <w:r w:rsidRPr="009C5C68">
              <w:rPr>
                <w:spacing w:val="1"/>
                <w:sz w:val="20"/>
                <w:szCs w:val="20"/>
              </w:rPr>
              <w:t xml:space="preserve"> </w:t>
            </w:r>
            <w:r w:rsidRPr="009C5C68">
              <w:rPr>
                <w:sz w:val="20"/>
                <w:szCs w:val="20"/>
              </w:rPr>
              <w:t>nuôi dưỡng và làm</w:t>
            </w:r>
            <w:r w:rsidRPr="009C5C68">
              <w:rPr>
                <w:spacing w:val="-2"/>
                <w:sz w:val="20"/>
                <w:szCs w:val="20"/>
              </w:rPr>
              <w:t xml:space="preserve"> </w:t>
            </w:r>
            <w:r w:rsidRPr="009C5C68">
              <w:rPr>
                <w:sz w:val="20"/>
                <w:szCs w:val="20"/>
              </w:rPr>
              <w:t>giàu rừng.</w:t>
            </w:r>
          </w:p>
        </w:tc>
        <w:tc>
          <w:tcPr>
            <w:tcW w:w="1843" w:type="dxa"/>
            <w:vAlign w:val="center"/>
          </w:tcPr>
          <w:p w:rsidR="00270E48" w:rsidRPr="009C5C68" w:rsidRDefault="00270E48" w:rsidP="00DE3880">
            <w:pPr>
              <w:pStyle w:val="TableParagraph"/>
              <w:ind w:left="99" w:right="91"/>
              <w:jc w:val="center"/>
              <w:rPr>
                <w:sz w:val="20"/>
                <w:szCs w:val="20"/>
              </w:rPr>
            </w:pPr>
            <w:r w:rsidRPr="009C5C68">
              <w:rPr>
                <w:sz w:val="20"/>
                <w:szCs w:val="20"/>
              </w:rPr>
              <w:t xml:space="preserve">Các </w:t>
            </w:r>
            <w:r>
              <w:rPr>
                <w:sz w:val="20"/>
                <w:szCs w:val="20"/>
                <w:lang w:val="en-US"/>
              </w:rPr>
              <w:t xml:space="preserve">đơn vị </w:t>
            </w:r>
            <w:r w:rsidRPr="009C5C68">
              <w:rPr>
                <w:sz w:val="20"/>
                <w:szCs w:val="20"/>
              </w:rPr>
              <w:t>chủ rừng</w:t>
            </w:r>
          </w:p>
        </w:tc>
        <w:tc>
          <w:tcPr>
            <w:tcW w:w="2316" w:type="dxa"/>
            <w:vAlign w:val="center"/>
          </w:tcPr>
          <w:p w:rsidR="00270E48" w:rsidRPr="009C5C68" w:rsidRDefault="00270E48" w:rsidP="00471ED8">
            <w:pPr>
              <w:pStyle w:val="TableParagraph"/>
              <w:spacing w:before="134"/>
              <w:ind w:right="89" w:firstLine="2"/>
              <w:jc w:val="center"/>
              <w:rPr>
                <w:sz w:val="20"/>
                <w:szCs w:val="20"/>
                <w:lang w:val="en-US"/>
              </w:rPr>
            </w:pPr>
            <w:r w:rsidRPr="009C5C68">
              <w:rPr>
                <w:sz w:val="20"/>
                <w:szCs w:val="20"/>
              </w:rPr>
              <w:t>Các chủ rừng</w:t>
            </w:r>
            <w:r>
              <w:rPr>
                <w:sz w:val="20"/>
                <w:szCs w:val="20"/>
                <w:lang w:val="en-US"/>
              </w:rPr>
              <w:t>;</w:t>
            </w:r>
            <w:r>
              <w:rPr>
                <w:sz w:val="20"/>
                <w:szCs w:val="20"/>
                <w:lang w:val="en-US"/>
              </w:rPr>
              <w:t xml:space="preserve"> </w:t>
            </w:r>
            <w:r w:rsidRPr="009C5C68">
              <w:rPr>
                <w:sz w:val="20"/>
                <w:szCs w:val="20"/>
              </w:rPr>
              <w:t xml:space="preserve">UBND </w:t>
            </w:r>
            <w:r>
              <w:rPr>
                <w:sz w:val="20"/>
                <w:szCs w:val="20"/>
                <w:lang w:val="en-US"/>
              </w:rPr>
              <w:t xml:space="preserve">các </w:t>
            </w:r>
            <w:r w:rsidRPr="009C5C68">
              <w:rPr>
                <w:sz w:val="20"/>
                <w:szCs w:val="20"/>
              </w:rPr>
              <w:t>huyện,</w:t>
            </w:r>
            <w:r w:rsidRPr="009C5C68">
              <w:rPr>
                <w:spacing w:val="-57"/>
                <w:sz w:val="20"/>
                <w:szCs w:val="20"/>
              </w:rPr>
              <w:t xml:space="preserve"> </w:t>
            </w:r>
            <w:r w:rsidRPr="009C5C68">
              <w:rPr>
                <w:sz w:val="20"/>
                <w:szCs w:val="20"/>
              </w:rPr>
              <w:t>TP</w:t>
            </w:r>
            <w:r>
              <w:rPr>
                <w:sz w:val="20"/>
                <w:szCs w:val="20"/>
                <w:lang w:val="en-US"/>
              </w:rPr>
              <w:t xml:space="preserve"> Gia Nghĩa và các đơn vị có liên </w:t>
            </w:r>
            <w:r w:rsidRPr="009C5C68">
              <w:rPr>
                <w:sz w:val="20"/>
                <w:szCs w:val="20"/>
              </w:rPr>
              <w:t>quan</w:t>
            </w:r>
          </w:p>
        </w:tc>
        <w:tc>
          <w:tcPr>
            <w:tcW w:w="1033" w:type="dxa"/>
            <w:vAlign w:val="center"/>
          </w:tcPr>
          <w:p w:rsidR="00270E48" w:rsidRPr="009C5C68" w:rsidRDefault="00270E48" w:rsidP="0086084C">
            <w:pPr>
              <w:pStyle w:val="TableParagraph"/>
              <w:spacing w:before="134"/>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471ED8">
            <w:pPr>
              <w:pStyle w:val="TableParagraph"/>
              <w:spacing w:before="8"/>
              <w:jc w:val="center"/>
              <w:rPr>
                <w:i/>
                <w:sz w:val="20"/>
                <w:szCs w:val="20"/>
              </w:rPr>
            </w:pPr>
          </w:p>
          <w:p w:rsidR="00270E48" w:rsidRPr="009C5C68" w:rsidRDefault="00270E48" w:rsidP="00471ED8">
            <w:pPr>
              <w:pStyle w:val="TableParagraph"/>
              <w:ind w:right="202"/>
              <w:jc w:val="center"/>
              <w:rPr>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before="7"/>
              <w:jc w:val="center"/>
              <w:rPr>
                <w:sz w:val="20"/>
                <w:szCs w:val="20"/>
              </w:rPr>
            </w:pPr>
          </w:p>
          <w:p w:rsidR="00270E48" w:rsidRPr="009C5C68" w:rsidRDefault="00270E48" w:rsidP="0086084C">
            <w:pPr>
              <w:pStyle w:val="TableParagraph"/>
              <w:ind w:left="258" w:right="250"/>
              <w:jc w:val="center"/>
              <w:rPr>
                <w:sz w:val="20"/>
                <w:szCs w:val="20"/>
                <w:lang w:val="en-US"/>
              </w:rPr>
            </w:pPr>
            <w:r w:rsidRPr="009C5C68">
              <w:rPr>
                <w:sz w:val="20"/>
                <w:szCs w:val="20"/>
              </w:rPr>
              <w:t>2</w:t>
            </w:r>
            <w:r w:rsidRPr="009C5C68">
              <w:rPr>
                <w:sz w:val="20"/>
                <w:szCs w:val="20"/>
                <w:lang w:val="en-US"/>
              </w:rPr>
              <w:t>7</w:t>
            </w:r>
          </w:p>
        </w:tc>
        <w:tc>
          <w:tcPr>
            <w:tcW w:w="7081" w:type="dxa"/>
            <w:vAlign w:val="center"/>
          </w:tcPr>
          <w:p w:rsidR="00270E48" w:rsidRPr="009C5C68" w:rsidRDefault="00270E48" w:rsidP="0013749A">
            <w:pPr>
              <w:pStyle w:val="TableParagraph"/>
              <w:spacing w:line="272" w:lineRule="exact"/>
              <w:ind w:left="107"/>
              <w:jc w:val="both"/>
              <w:rPr>
                <w:sz w:val="20"/>
                <w:szCs w:val="20"/>
              </w:rPr>
            </w:pPr>
            <w:r w:rsidRPr="009C5C68">
              <w:rPr>
                <w:sz w:val="20"/>
                <w:szCs w:val="20"/>
              </w:rPr>
              <w:t>Nâng</w:t>
            </w:r>
            <w:r w:rsidRPr="009C5C68">
              <w:rPr>
                <w:spacing w:val="18"/>
                <w:sz w:val="20"/>
                <w:szCs w:val="20"/>
              </w:rPr>
              <w:t xml:space="preserve"> </w:t>
            </w:r>
            <w:r w:rsidRPr="009C5C68">
              <w:rPr>
                <w:sz w:val="20"/>
                <w:szCs w:val="20"/>
              </w:rPr>
              <w:t>cao</w:t>
            </w:r>
            <w:r w:rsidRPr="009C5C68">
              <w:rPr>
                <w:spacing w:val="19"/>
                <w:sz w:val="20"/>
                <w:szCs w:val="20"/>
              </w:rPr>
              <w:t xml:space="preserve"> </w:t>
            </w:r>
            <w:r w:rsidRPr="009C5C68">
              <w:rPr>
                <w:sz w:val="20"/>
                <w:szCs w:val="20"/>
              </w:rPr>
              <w:t>năng</w:t>
            </w:r>
            <w:r w:rsidRPr="009C5C68">
              <w:rPr>
                <w:spacing w:val="19"/>
                <w:sz w:val="20"/>
                <w:szCs w:val="20"/>
              </w:rPr>
              <w:t xml:space="preserve"> </w:t>
            </w:r>
            <w:r w:rsidRPr="009C5C68">
              <w:rPr>
                <w:sz w:val="20"/>
                <w:szCs w:val="20"/>
              </w:rPr>
              <w:t>suất,</w:t>
            </w:r>
            <w:r w:rsidRPr="009C5C68">
              <w:rPr>
                <w:spacing w:val="19"/>
                <w:sz w:val="20"/>
                <w:szCs w:val="20"/>
              </w:rPr>
              <w:t xml:space="preserve"> </w:t>
            </w:r>
            <w:r w:rsidRPr="009C5C68">
              <w:rPr>
                <w:sz w:val="20"/>
                <w:szCs w:val="20"/>
              </w:rPr>
              <w:t>chất</w:t>
            </w:r>
            <w:r w:rsidRPr="009C5C68">
              <w:rPr>
                <w:spacing w:val="20"/>
                <w:sz w:val="20"/>
                <w:szCs w:val="20"/>
              </w:rPr>
              <w:t xml:space="preserve"> </w:t>
            </w:r>
            <w:r w:rsidRPr="009C5C68">
              <w:rPr>
                <w:sz w:val="20"/>
                <w:szCs w:val="20"/>
              </w:rPr>
              <w:t>lượng</w:t>
            </w:r>
            <w:r w:rsidRPr="009C5C68">
              <w:rPr>
                <w:spacing w:val="19"/>
                <w:sz w:val="20"/>
                <w:szCs w:val="20"/>
              </w:rPr>
              <w:t xml:space="preserve"> </w:t>
            </w:r>
            <w:r w:rsidRPr="009C5C68">
              <w:rPr>
                <w:sz w:val="20"/>
                <w:szCs w:val="20"/>
              </w:rPr>
              <w:t>và</w:t>
            </w:r>
            <w:r w:rsidRPr="009C5C68">
              <w:rPr>
                <w:spacing w:val="18"/>
                <w:sz w:val="20"/>
                <w:szCs w:val="20"/>
              </w:rPr>
              <w:t xml:space="preserve"> </w:t>
            </w:r>
            <w:r w:rsidRPr="009C5C68">
              <w:rPr>
                <w:sz w:val="20"/>
                <w:szCs w:val="20"/>
              </w:rPr>
              <w:t>hiệu</w:t>
            </w:r>
            <w:r w:rsidRPr="009C5C68">
              <w:rPr>
                <w:spacing w:val="19"/>
                <w:sz w:val="20"/>
                <w:szCs w:val="20"/>
              </w:rPr>
              <w:t xml:space="preserve"> </w:t>
            </w:r>
            <w:r w:rsidRPr="009C5C68">
              <w:rPr>
                <w:sz w:val="20"/>
                <w:szCs w:val="20"/>
              </w:rPr>
              <w:t>quả</w:t>
            </w:r>
            <w:r w:rsidRPr="009C5C68">
              <w:rPr>
                <w:spacing w:val="19"/>
                <w:sz w:val="20"/>
                <w:szCs w:val="20"/>
              </w:rPr>
              <w:t xml:space="preserve"> </w:t>
            </w:r>
            <w:r w:rsidRPr="009C5C68">
              <w:rPr>
                <w:sz w:val="20"/>
                <w:szCs w:val="20"/>
              </w:rPr>
              <w:t>rừng</w:t>
            </w:r>
            <w:r w:rsidRPr="009C5C68">
              <w:rPr>
                <w:spacing w:val="20"/>
                <w:sz w:val="20"/>
                <w:szCs w:val="20"/>
              </w:rPr>
              <w:t xml:space="preserve"> </w:t>
            </w:r>
            <w:r w:rsidRPr="009C5C68">
              <w:rPr>
                <w:sz w:val="20"/>
                <w:szCs w:val="20"/>
              </w:rPr>
              <w:t>trồng</w:t>
            </w:r>
            <w:r w:rsidRPr="009C5C68">
              <w:rPr>
                <w:spacing w:val="19"/>
                <w:sz w:val="20"/>
                <w:szCs w:val="20"/>
              </w:rPr>
              <w:t xml:space="preserve"> </w:t>
            </w:r>
            <w:r w:rsidRPr="009C5C68">
              <w:rPr>
                <w:sz w:val="20"/>
                <w:szCs w:val="20"/>
              </w:rPr>
              <w:t>sản</w:t>
            </w:r>
            <w:r w:rsidRPr="009C5C68">
              <w:rPr>
                <w:spacing w:val="18"/>
                <w:sz w:val="20"/>
                <w:szCs w:val="20"/>
              </w:rPr>
              <w:t xml:space="preserve"> </w:t>
            </w:r>
            <w:r w:rsidRPr="009C5C68">
              <w:rPr>
                <w:sz w:val="20"/>
                <w:szCs w:val="20"/>
              </w:rPr>
              <w:t>xuất</w:t>
            </w:r>
            <w:r w:rsidRPr="009C5C68">
              <w:rPr>
                <w:spacing w:val="19"/>
                <w:sz w:val="20"/>
                <w:szCs w:val="20"/>
              </w:rPr>
              <w:t xml:space="preserve"> </w:t>
            </w:r>
            <w:r>
              <w:rPr>
                <w:sz w:val="20"/>
                <w:szCs w:val="20"/>
              </w:rPr>
              <w:t>theo</w:t>
            </w:r>
            <w:r>
              <w:rPr>
                <w:sz w:val="20"/>
                <w:szCs w:val="20"/>
                <w:lang w:val="en-US"/>
              </w:rPr>
              <w:t xml:space="preserve"> </w:t>
            </w:r>
            <w:r w:rsidRPr="009C5C68">
              <w:rPr>
                <w:sz w:val="20"/>
                <w:szCs w:val="20"/>
              </w:rPr>
              <w:t>hướng</w:t>
            </w:r>
            <w:r w:rsidRPr="009C5C68">
              <w:rPr>
                <w:spacing w:val="8"/>
                <w:sz w:val="20"/>
                <w:szCs w:val="20"/>
              </w:rPr>
              <w:t xml:space="preserve"> </w:t>
            </w:r>
            <w:r w:rsidRPr="009C5C68">
              <w:rPr>
                <w:sz w:val="20"/>
                <w:szCs w:val="20"/>
              </w:rPr>
              <w:t>tối</w:t>
            </w:r>
            <w:r w:rsidRPr="009C5C68">
              <w:rPr>
                <w:spacing w:val="10"/>
                <w:sz w:val="20"/>
                <w:szCs w:val="20"/>
              </w:rPr>
              <w:t xml:space="preserve"> </w:t>
            </w:r>
            <w:r w:rsidRPr="009C5C68">
              <w:rPr>
                <w:sz w:val="20"/>
                <w:szCs w:val="20"/>
              </w:rPr>
              <w:t>ưu</w:t>
            </w:r>
            <w:r w:rsidRPr="009C5C68">
              <w:rPr>
                <w:spacing w:val="8"/>
                <w:sz w:val="20"/>
                <w:szCs w:val="20"/>
              </w:rPr>
              <w:t xml:space="preserve"> </w:t>
            </w:r>
            <w:r w:rsidRPr="009C5C68">
              <w:rPr>
                <w:sz w:val="20"/>
                <w:szCs w:val="20"/>
              </w:rPr>
              <w:t>hóa</w:t>
            </w:r>
            <w:r w:rsidRPr="009C5C68">
              <w:rPr>
                <w:spacing w:val="9"/>
                <w:sz w:val="20"/>
                <w:szCs w:val="20"/>
              </w:rPr>
              <w:t xml:space="preserve"> </w:t>
            </w:r>
            <w:r w:rsidRPr="009C5C68">
              <w:rPr>
                <w:sz w:val="20"/>
                <w:szCs w:val="20"/>
              </w:rPr>
              <w:t>hệ</w:t>
            </w:r>
            <w:r w:rsidRPr="009C5C68">
              <w:rPr>
                <w:spacing w:val="9"/>
                <w:sz w:val="20"/>
                <w:szCs w:val="20"/>
              </w:rPr>
              <w:t xml:space="preserve"> </w:t>
            </w:r>
            <w:r w:rsidRPr="009C5C68">
              <w:rPr>
                <w:sz w:val="20"/>
                <w:szCs w:val="20"/>
              </w:rPr>
              <w:t>thống</w:t>
            </w:r>
            <w:r w:rsidRPr="009C5C68">
              <w:rPr>
                <w:spacing w:val="9"/>
                <w:sz w:val="20"/>
                <w:szCs w:val="20"/>
              </w:rPr>
              <w:t xml:space="preserve"> </w:t>
            </w:r>
            <w:r w:rsidRPr="009C5C68">
              <w:rPr>
                <w:sz w:val="20"/>
                <w:szCs w:val="20"/>
              </w:rPr>
              <w:t>sản</w:t>
            </w:r>
            <w:r w:rsidRPr="009C5C68">
              <w:rPr>
                <w:spacing w:val="9"/>
                <w:sz w:val="20"/>
                <w:szCs w:val="20"/>
              </w:rPr>
              <w:t xml:space="preserve"> </w:t>
            </w:r>
            <w:r w:rsidRPr="009C5C68">
              <w:rPr>
                <w:sz w:val="20"/>
                <w:szCs w:val="20"/>
              </w:rPr>
              <w:t>xuất</w:t>
            </w:r>
            <w:r w:rsidRPr="009C5C68">
              <w:rPr>
                <w:spacing w:val="9"/>
                <w:sz w:val="20"/>
                <w:szCs w:val="20"/>
              </w:rPr>
              <w:t xml:space="preserve"> </w:t>
            </w:r>
            <w:r w:rsidRPr="009C5C68">
              <w:rPr>
                <w:sz w:val="20"/>
                <w:szCs w:val="20"/>
              </w:rPr>
              <w:t>và</w:t>
            </w:r>
            <w:r w:rsidRPr="009C5C68">
              <w:rPr>
                <w:spacing w:val="9"/>
                <w:sz w:val="20"/>
                <w:szCs w:val="20"/>
              </w:rPr>
              <w:t xml:space="preserve"> </w:t>
            </w:r>
            <w:r w:rsidRPr="009C5C68">
              <w:rPr>
                <w:sz w:val="20"/>
                <w:szCs w:val="20"/>
              </w:rPr>
              <w:t>chuỗi</w:t>
            </w:r>
            <w:r w:rsidRPr="009C5C68">
              <w:rPr>
                <w:spacing w:val="9"/>
                <w:sz w:val="20"/>
                <w:szCs w:val="20"/>
              </w:rPr>
              <w:t xml:space="preserve"> </w:t>
            </w:r>
            <w:r w:rsidRPr="009C5C68">
              <w:rPr>
                <w:sz w:val="20"/>
                <w:szCs w:val="20"/>
              </w:rPr>
              <w:t>giá</w:t>
            </w:r>
            <w:r w:rsidRPr="009C5C68">
              <w:rPr>
                <w:spacing w:val="8"/>
                <w:sz w:val="20"/>
                <w:szCs w:val="20"/>
              </w:rPr>
              <w:t xml:space="preserve"> </w:t>
            </w:r>
            <w:r w:rsidRPr="009C5C68">
              <w:rPr>
                <w:sz w:val="20"/>
                <w:szCs w:val="20"/>
              </w:rPr>
              <w:t>trị</w:t>
            </w:r>
            <w:r w:rsidRPr="009C5C68">
              <w:rPr>
                <w:spacing w:val="9"/>
                <w:sz w:val="20"/>
                <w:szCs w:val="20"/>
              </w:rPr>
              <w:t xml:space="preserve"> </w:t>
            </w:r>
            <w:r w:rsidRPr="009C5C68">
              <w:rPr>
                <w:sz w:val="20"/>
                <w:szCs w:val="20"/>
              </w:rPr>
              <w:t>lâm</w:t>
            </w:r>
            <w:r w:rsidRPr="009C5C68">
              <w:rPr>
                <w:spacing w:val="7"/>
                <w:sz w:val="20"/>
                <w:szCs w:val="20"/>
              </w:rPr>
              <w:t xml:space="preserve"> </w:t>
            </w:r>
            <w:r w:rsidRPr="009C5C68">
              <w:rPr>
                <w:sz w:val="20"/>
                <w:szCs w:val="20"/>
              </w:rPr>
              <w:t>sản</w:t>
            </w:r>
            <w:r w:rsidRPr="009C5C68">
              <w:rPr>
                <w:spacing w:val="10"/>
                <w:sz w:val="20"/>
                <w:szCs w:val="20"/>
              </w:rPr>
              <w:t xml:space="preserve"> </w:t>
            </w:r>
            <w:r w:rsidRPr="009C5C68">
              <w:rPr>
                <w:sz w:val="20"/>
                <w:szCs w:val="20"/>
              </w:rPr>
              <w:t>thông</w:t>
            </w:r>
            <w:r w:rsidRPr="009C5C68">
              <w:rPr>
                <w:spacing w:val="9"/>
                <w:sz w:val="20"/>
                <w:szCs w:val="20"/>
              </w:rPr>
              <w:t xml:space="preserve"> </w:t>
            </w:r>
            <w:r w:rsidRPr="009C5C68">
              <w:rPr>
                <w:sz w:val="20"/>
                <w:szCs w:val="20"/>
              </w:rPr>
              <w:t>qua</w:t>
            </w:r>
            <w:r w:rsidRPr="009C5C68">
              <w:rPr>
                <w:spacing w:val="-57"/>
                <w:sz w:val="20"/>
                <w:szCs w:val="20"/>
              </w:rPr>
              <w:t xml:space="preserve"> </w:t>
            </w:r>
            <w:r w:rsidRPr="009C5C68">
              <w:rPr>
                <w:sz w:val="20"/>
                <w:szCs w:val="20"/>
              </w:rPr>
              <w:t>việc</w:t>
            </w:r>
            <w:r w:rsidRPr="009C5C68">
              <w:rPr>
                <w:spacing w:val="-1"/>
                <w:sz w:val="20"/>
                <w:szCs w:val="20"/>
              </w:rPr>
              <w:t xml:space="preserve"> </w:t>
            </w:r>
            <w:r w:rsidRPr="009C5C68">
              <w:rPr>
                <w:sz w:val="20"/>
                <w:szCs w:val="20"/>
              </w:rPr>
              <w:t>đẩy mạnh ứng dụng khoa học công nghệ.</w:t>
            </w:r>
          </w:p>
        </w:tc>
        <w:tc>
          <w:tcPr>
            <w:tcW w:w="1843" w:type="dxa"/>
            <w:vAlign w:val="center"/>
          </w:tcPr>
          <w:p w:rsidR="00270E48" w:rsidRPr="009C5C68" w:rsidRDefault="00270E48" w:rsidP="00495D4E">
            <w:pPr>
              <w:pStyle w:val="TableParagraph"/>
              <w:ind w:left="99" w:right="91"/>
              <w:jc w:val="center"/>
              <w:rPr>
                <w:sz w:val="20"/>
                <w:szCs w:val="20"/>
              </w:rPr>
            </w:pPr>
            <w:r w:rsidRPr="009C5C68">
              <w:rPr>
                <w:sz w:val="20"/>
                <w:szCs w:val="20"/>
              </w:rPr>
              <w:t xml:space="preserve">Các </w:t>
            </w:r>
            <w:r>
              <w:rPr>
                <w:sz w:val="20"/>
                <w:szCs w:val="20"/>
                <w:lang w:val="en-US"/>
              </w:rPr>
              <w:t xml:space="preserve">đơn vị </w:t>
            </w:r>
            <w:r w:rsidRPr="009C5C68">
              <w:rPr>
                <w:sz w:val="20"/>
                <w:szCs w:val="20"/>
              </w:rPr>
              <w:t>chủ rừng</w:t>
            </w:r>
          </w:p>
        </w:tc>
        <w:tc>
          <w:tcPr>
            <w:tcW w:w="2316" w:type="dxa"/>
            <w:vAlign w:val="center"/>
          </w:tcPr>
          <w:p w:rsidR="00270E48" w:rsidRPr="009C5C68" w:rsidRDefault="00270E48" w:rsidP="006424B1">
            <w:pPr>
              <w:pStyle w:val="TableParagraph"/>
              <w:spacing w:before="134"/>
              <w:ind w:right="89" w:firstLine="2"/>
              <w:jc w:val="center"/>
              <w:rPr>
                <w:sz w:val="20"/>
                <w:szCs w:val="20"/>
              </w:rPr>
            </w:pPr>
            <w:r w:rsidRPr="009C5C68">
              <w:rPr>
                <w:sz w:val="20"/>
                <w:szCs w:val="20"/>
              </w:rPr>
              <w:t>Các chủ rừng</w:t>
            </w:r>
            <w:r>
              <w:rPr>
                <w:sz w:val="20"/>
                <w:szCs w:val="20"/>
                <w:lang w:val="en-US"/>
              </w:rPr>
              <w:t>;</w:t>
            </w:r>
            <w:r w:rsidRPr="009C5C68">
              <w:rPr>
                <w:sz w:val="20"/>
                <w:szCs w:val="20"/>
                <w:lang w:val="en-US"/>
              </w:rPr>
              <w:t xml:space="preserve"> </w:t>
            </w:r>
            <w:r w:rsidRPr="009C5C68">
              <w:rPr>
                <w:sz w:val="20"/>
                <w:szCs w:val="20"/>
              </w:rPr>
              <w:t>UBND</w:t>
            </w:r>
            <w:r>
              <w:rPr>
                <w:sz w:val="20"/>
                <w:szCs w:val="20"/>
                <w:lang w:val="en-US"/>
              </w:rPr>
              <w:t xml:space="preserve"> các </w:t>
            </w:r>
            <w:r w:rsidRPr="009C5C68">
              <w:rPr>
                <w:sz w:val="20"/>
                <w:szCs w:val="20"/>
              </w:rPr>
              <w:t>huyện,</w:t>
            </w:r>
            <w:r w:rsidRPr="009C5C68">
              <w:rPr>
                <w:spacing w:val="-57"/>
                <w:sz w:val="20"/>
                <w:szCs w:val="20"/>
              </w:rPr>
              <w:t xml:space="preserve"> </w:t>
            </w:r>
            <w:r>
              <w:rPr>
                <w:spacing w:val="-57"/>
                <w:sz w:val="20"/>
                <w:szCs w:val="20"/>
                <w:lang w:val="en-US"/>
              </w:rPr>
              <w:t xml:space="preserve"> </w:t>
            </w:r>
            <w:r w:rsidRPr="009C5C68">
              <w:rPr>
                <w:sz w:val="20"/>
                <w:szCs w:val="20"/>
              </w:rPr>
              <w:t>TP</w:t>
            </w:r>
            <w:r>
              <w:rPr>
                <w:sz w:val="20"/>
                <w:szCs w:val="20"/>
                <w:lang w:val="en-US"/>
              </w:rPr>
              <w:t xml:space="preserve"> Gia Nghĩa và các đơn vị có liên </w:t>
            </w:r>
            <w:r w:rsidRPr="009C5C68">
              <w:rPr>
                <w:sz w:val="20"/>
                <w:szCs w:val="20"/>
              </w:rPr>
              <w:t>quan</w:t>
            </w:r>
          </w:p>
        </w:tc>
        <w:tc>
          <w:tcPr>
            <w:tcW w:w="1033" w:type="dxa"/>
            <w:vAlign w:val="center"/>
          </w:tcPr>
          <w:p w:rsidR="00270E48" w:rsidRPr="009C5C68" w:rsidRDefault="00270E48" w:rsidP="0086084C">
            <w:pPr>
              <w:pStyle w:val="TableParagraph"/>
              <w:spacing w:before="134"/>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471ED8">
            <w:pPr>
              <w:pStyle w:val="TableParagraph"/>
              <w:spacing w:before="7"/>
              <w:jc w:val="center"/>
              <w:rPr>
                <w:i/>
                <w:sz w:val="20"/>
                <w:szCs w:val="20"/>
              </w:rPr>
            </w:pPr>
          </w:p>
          <w:p w:rsidR="00270E48" w:rsidRPr="009C5C68" w:rsidRDefault="00270E48" w:rsidP="00471ED8">
            <w:pPr>
              <w:pStyle w:val="TableParagraph"/>
              <w:ind w:right="202"/>
              <w:jc w:val="center"/>
              <w:rPr>
                <w:sz w:val="20"/>
                <w:szCs w:val="20"/>
              </w:rPr>
            </w:pPr>
            <w:r w:rsidRPr="009C5C68">
              <w:rPr>
                <w:sz w:val="20"/>
                <w:szCs w:val="20"/>
              </w:rPr>
              <w:t>2022-2030</w:t>
            </w:r>
          </w:p>
        </w:tc>
      </w:tr>
      <w:tr w:rsidR="00270E48" w:rsidRPr="009C5C68" w:rsidTr="00270E48">
        <w:trPr>
          <w:trHeight w:val="1657"/>
        </w:trPr>
        <w:tc>
          <w:tcPr>
            <w:tcW w:w="858" w:type="dxa"/>
            <w:vAlign w:val="center"/>
          </w:tcPr>
          <w:p w:rsidR="00270E48" w:rsidRPr="009C5C68" w:rsidRDefault="00270E48" w:rsidP="0086084C">
            <w:pPr>
              <w:pStyle w:val="TableParagraph"/>
              <w:ind w:left="258" w:right="250"/>
              <w:jc w:val="center"/>
              <w:rPr>
                <w:sz w:val="20"/>
                <w:szCs w:val="20"/>
                <w:lang w:val="en-US"/>
              </w:rPr>
            </w:pPr>
            <w:r w:rsidRPr="009C5C68">
              <w:rPr>
                <w:sz w:val="20"/>
                <w:szCs w:val="20"/>
              </w:rPr>
              <w:t>2</w:t>
            </w:r>
            <w:r w:rsidRPr="009C5C68">
              <w:rPr>
                <w:sz w:val="20"/>
                <w:szCs w:val="20"/>
                <w:lang w:val="en-US"/>
              </w:rPr>
              <w:t>.8</w:t>
            </w:r>
          </w:p>
        </w:tc>
        <w:tc>
          <w:tcPr>
            <w:tcW w:w="7081" w:type="dxa"/>
            <w:vAlign w:val="center"/>
          </w:tcPr>
          <w:p w:rsidR="00270E48" w:rsidRPr="009C5C68" w:rsidRDefault="00270E48" w:rsidP="00471ED8">
            <w:pPr>
              <w:pStyle w:val="TableParagraph"/>
              <w:ind w:left="107" w:right="98"/>
              <w:jc w:val="both"/>
              <w:rPr>
                <w:sz w:val="20"/>
                <w:szCs w:val="20"/>
              </w:rPr>
            </w:pPr>
            <w:r w:rsidRPr="009C5C68">
              <w:rPr>
                <w:sz w:val="20"/>
                <w:szCs w:val="20"/>
              </w:rPr>
              <w:t>Phát triển hệ thống rừng đặc dụng, bảo tồn và phát huy giá trị nguồn</w:t>
            </w:r>
            <w:r w:rsidRPr="009C5C68">
              <w:rPr>
                <w:spacing w:val="1"/>
                <w:sz w:val="20"/>
                <w:szCs w:val="20"/>
              </w:rPr>
              <w:t xml:space="preserve"> </w:t>
            </w:r>
            <w:r w:rsidRPr="009C5C68">
              <w:rPr>
                <w:sz w:val="20"/>
                <w:szCs w:val="20"/>
              </w:rPr>
              <w:t>gen cây rừng, tài nguyên rừng và đa dạng sinh học; duy trì và nâng cao</w:t>
            </w:r>
            <w:r>
              <w:rPr>
                <w:sz w:val="20"/>
                <w:szCs w:val="20"/>
                <w:lang w:val="en-US"/>
              </w:rPr>
              <w:t xml:space="preserve"> </w:t>
            </w:r>
            <w:r w:rsidRPr="009C5C68">
              <w:rPr>
                <w:spacing w:val="-57"/>
                <w:sz w:val="20"/>
                <w:szCs w:val="20"/>
              </w:rPr>
              <w:t xml:space="preserve"> </w:t>
            </w:r>
            <w:r>
              <w:rPr>
                <w:spacing w:val="-57"/>
                <w:sz w:val="20"/>
                <w:szCs w:val="20"/>
                <w:lang w:val="en-US"/>
              </w:rPr>
              <w:t xml:space="preserve">  </w:t>
            </w:r>
            <w:r w:rsidRPr="009C5C68">
              <w:rPr>
                <w:sz w:val="20"/>
                <w:szCs w:val="20"/>
              </w:rPr>
              <w:t>chất</w:t>
            </w:r>
            <w:r w:rsidRPr="009C5C68">
              <w:rPr>
                <w:spacing w:val="-1"/>
                <w:sz w:val="20"/>
                <w:szCs w:val="20"/>
              </w:rPr>
              <w:t xml:space="preserve"> </w:t>
            </w:r>
            <w:r w:rsidRPr="009C5C68">
              <w:rPr>
                <w:sz w:val="20"/>
                <w:szCs w:val="20"/>
              </w:rPr>
              <w:t>lượng</w:t>
            </w:r>
            <w:r w:rsidRPr="009C5C68">
              <w:rPr>
                <w:spacing w:val="-1"/>
                <w:sz w:val="20"/>
                <w:szCs w:val="20"/>
              </w:rPr>
              <w:t xml:space="preserve"> </w:t>
            </w:r>
            <w:r>
              <w:rPr>
                <w:sz w:val="20"/>
                <w:szCs w:val="20"/>
              </w:rPr>
              <w:t>rừng phòng hộ</w:t>
            </w:r>
          </w:p>
        </w:tc>
        <w:tc>
          <w:tcPr>
            <w:tcW w:w="1843" w:type="dxa"/>
            <w:vAlign w:val="center"/>
          </w:tcPr>
          <w:p w:rsidR="00270E48" w:rsidRPr="009C5C68" w:rsidRDefault="00270E48" w:rsidP="00471ED8">
            <w:pPr>
              <w:pStyle w:val="TableParagraph"/>
              <w:ind w:left="150" w:right="113" w:hanging="27"/>
              <w:jc w:val="center"/>
              <w:rPr>
                <w:sz w:val="20"/>
                <w:szCs w:val="20"/>
              </w:rPr>
            </w:pPr>
            <w:r w:rsidRPr="009C5C68">
              <w:rPr>
                <w:sz w:val="20"/>
                <w:szCs w:val="20"/>
              </w:rPr>
              <w:t>Các Ban quản lý</w:t>
            </w:r>
            <w:r w:rsidRPr="009C5C68">
              <w:rPr>
                <w:spacing w:val="-57"/>
                <w:sz w:val="20"/>
                <w:szCs w:val="20"/>
              </w:rPr>
              <w:t xml:space="preserve"> </w:t>
            </w:r>
            <w:r w:rsidRPr="009C5C68">
              <w:rPr>
                <w:sz w:val="20"/>
                <w:szCs w:val="20"/>
              </w:rPr>
              <w:t>rừng phòng hộ,</w:t>
            </w:r>
            <w:r w:rsidRPr="009C5C68">
              <w:rPr>
                <w:spacing w:val="1"/>
                <w:sz w:val="20"/>
                <w:szCs w:val="20"/>
              </w:rPr>
              <w:t xml:space="preserve"> </w:t>
            </w:r>
            <w:r w:rsidRPr="009C5C68">
              <w:rPr>
                <w:sz w:val="20"/>
                <w:szCs w:val="20"/>
              </w:rPr>
              <w:t>đặc dụng và các</w:t>
            </w:r>
            <w:r w:rsidRPr="009C5C68">
              <w:rPr>
                <w:spacing w:val="-57"/>
                <w:sz w:val="20"/>
                <w:szCs w:val="20"/>
              </w:rPr>
              <w:t xml:space="preserve"> </w:t>
            </w:r>
            <w:r>
              <w:rPr>
                <w:sz w:val="20"/>
                <w:szCs w:val="20"/>
              </w:rPr>
              <w:t>chủ rừng quản</w:t>
            </w:r>
            <w:r>
              <w:rPr>
                <w:sz w:val="20"/>
                <w:szCs w:val="20"/>
                <w:lang w:val="en-US"/>
              </w:rPr>
              <w:t xml:space="preserve"> </w:t>
            </w:r>
            <w:r w:rsidRPr="009C5C68">
              <w:rPr>
                <w:sz w:val="20"/>
                <w:szCs w:val="20"/>
              </w:rPr>
              <w:t>lý rừng phòng</w:t>
            </w:r>
            <w:r w:rsidRPr="009C5C68">
              <w:rPr>
                <w:spacing w:val="-57"/>
                <w:sz w:val="20"/>
                <w:szCs w:val="20"/>
              </w:rPr>
              <w:t xml:space="preserve"> </w:t>
            </w:r>
            <w:r w:rsidRPr="009C5C68">
              <w:rPr>
                <w:sz w:val="20"/>
                <w:szCs w:val="20"/>
              </w:rPr>
              <w:t>hộ, đặc dụng.</w:t>
            </w:r>
          </w:p>
        </w:tc>
        <w:tc>
          <w:tcPr>
            <w:tcW w:w="2316" w:type="dxa"/>
            <w:vAlign w:val="center"/>
          </w:tcPr>
          <w:p w:rsidR="00270E48" w:rsidRPr="009C5C68" w:rsidRDefault="00270E48" w:rsidP="00471ED8">
            <w:pPr>
              <w:pStyle w:val="TableParagraph"/>
              <w:ind w:firstLine="2"/>
              <w:jc w:val="center"/>
              <w:rPr>
                <w:i/>
                <w:sz w:val="20"/>
                <w:szCs w:val="20"/>
              </w:rPr>
            </w:pPr>
          </w:p>
          <w:p w:rsidR="00270E48" w:rsidRPr="009C5C68" w:rsidRDefault="00270E48" w:rsidP="00471ED8">
            <w:pPr>
              <w:pStyle w:val="TableParagraph"/>
              <w:ind w:right="89" w:firstLine="2"/>
              <w:jc w:val="center"/>
              <w:rPr>
                <w:sz w:val="20"/>
                <w:szCs w:val="20"/>
              </w:rPr>
            </w:pPr>
            <w:r w:rsidRPr="009C5C68">
              <w:rPr>
                <w:sz w:val="20"/>
                <w:szCs w:val="20"/>
              </w:rPr>
              <w:t xml:space="preserve">UBND </w:t>
            </w:r>
            <w:r>
              <w:rPr>
                <w:sz w:val="20"/>
                <w:szCs w:val="20"/>
                <w:lang w:val="en-US"/>
              </w:rPr>
              <w:t xml:space="preserve">các </w:t>
            </w:r>
            <w:r w:rsidRPr="009C5C68">
              <w:rPr>
                <w:sz w:val="20"/>
                <w:szCs w:val="20"/>
              </w:rPr>
              <w:t>huyện,</w:t>
            </w:r>
            <w:r w:rsidRPr="009C5C68">
              <w:rPr>
                <w:spacing w:val="-57"/>
                <w:sz w:val="20"/>
                <w:szCs w:val="20"/>
              </w:rPr>
              <w:t xml:space="preserve"> </w:t>
            </w:r>
            <w:r>
              <w:rPr>
                <w:spacing w:val="-57"/>
                <w:sz w:val="20"/>
                <w:szCs w:val="20"/>
                <w:lang w:val="en-US"/>
              </w:rPr>
              <w:t xml:space="preserve"> </w:t>
            </w:r>
            <w:r w:rsidRPr="009C5C68">
              <w:rPr>
                <w:sz w:val="20"/>
                <w:szCs w:val="20"/>
              </w:rPr>
              <w:t>TP</w:t>
            </w:r>
            <w:r>
              <w:rPr>
                <w:sz w:val="20"/>
                <w:szCs w:val="20"/>
                <w:lang w:val="en-US"/>
              </w:rPr>
              <w:t xml:space="preserve"> Gia Nghĩa và các đơn vị có liên </w:t>
            </w:r>
            <w:r w:rsidRPr="009C5C68">
              <w:rPr>
                <w:sz w:val="20"/>
                <w:szCs w:val="20"/>
              </w:rPr>
              <w:t>quan</w:t>
            </w:r>
          </w:p>
        </w:tc>
        <w:tc>
          <w:tcPr>
            <w:tcW w:w="1033" w:type="dxa"/>
            <w:vAlign w:val="center"/>
          </w:tcPr>
          <w:p w:rsidR="00270E48" w:rsidRPr="009C5C68" w:rsidRDefault="00270E48" w:rsidP="0086084C">
            <w:pPr>
              <w:pStyle w:val="TableParagraph"/>
              <w:jc w:val="center"/>
              <w:rPr>
                <w:i/>
                <w:sz w:val="20"/>
                <w:szCs w:val="20"/>
              </w:rPr>
            </w:pPr>
          </w:p>
          <w:p w:rsidR="00270E48" w:rsidRPr="009C5C68" w:rsidRDefault="00270E48" w:rsidP="0086084C">
            <w:pPr>
              <w:pStyle w:val="TableParagraph"/>
              <w:spacing w:before="9"/>
              <w:jc w:val="center"/>
              <w:rPr>
                <w:i/>
                <w:sz w:val="20"/>
                <w:szCs w:val="20"/>
              </w:rPr>
            </w:pPr>
          </w:p>
          <w:p w:rsidR="00270E48" w:rsidRPr="009C5C68" w:rsidRDefault="00270E48" w:rsidP="0086084C">
            <w:pPr>
              <w:pStyle w:val="TableParagraph"/>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471ED8">
            <w:pPr>
              <w:pStyle w:val="TableParagraph"/>
              <w:jc w:val="center"/>
              <w:rPr>
                <w:i/>
                <w:sz w:val="20"/>
                <w:szCs w:val="20"/>
              </w:rPr>
            </w:pPr>
          </w:p>
          <w:p w:rsidR="00270E48" w:rsidRPr="009C5C68" w:rsidRDefault="00270E48" w:rsidP="00471ED8">
            <w:pPr>
              <w:pStyle w:val="TableParagraph"/>
              <w:spacing w:before="9"/>
              <w:jc w:val="center"/>
              <w:rPr>
                <w:i/>
                <w:sz w:val="20"/>
                <w:szCs w:val="20"/>
              </w:rPr>
            </w:pPr>
          </w:p>
          <w:p w:rsidR="00270E48" w:rsidRPr="009C5C68" w:rsidRDefault="00270E48" w:rsidP="00471ED8">
            <w:pPr>
              <w:pStyle w:val="TableParagraph"/>
              <w:ind w:right="202"/>
              <w:jc w:val="center"/>
              <w:rPr>
                <w:sz w:val="20"/>
                <w:szCs w:val="20"/>
              </w:rPr>
            </w:pPr>
            <w:r w:rsidRPr="009C5C68">
              <w:rPr>
                <w:sz w:val="20"/>
                <w:szCs w:val="20"/>
              </w:rPr>
              <w:t>2022-2030</w:t>
            </w:r>
          </w:p>
        </w:tc>
      </w:tr>
      <w:tr w:rsidR="00270E48" w:rsidRPr="009C5C68" w:rsidTr="00270E48">
        <w:trPr>
          <w:trHeight w:val="891"/>
        </w:trPr>
        <w:tc>
          <w:tcPr>
            <w:tcW w:w="858" w:type="dxa"/>
            <w:vAlign w:val="center"/>
          </w:tcPr>
          <w:p w:rsidR="00270E48" w:rsidRPr="009C5C68" w:rsidRDefault="00270E48" w:rsidP="009852B4">
            <w:pPr>
              <w:pStyle w:val="TableParagraph"/>
              <w:spacing w:before="8"/>
              <w:jc w:val="center"/>
              <w:rPr>
                <w:sz w:val="20"/>
                <w:szCs w:val="20"/>
              </w:rPr>
            </w:pPr>
          </w:p>
          <w:p w:rsidR="00270E48" w:rsidRPr="009C5C68" w:rsidRDefault="00270E48" w:rsidP="009852B4">
            <w:pPr>
              <w:pStyle w:val="TableParagraph"/>
              <w:ind w:left="258" w:right="250"/>
              <w:jc w:val="center"/>
              <w:rPr>
                <w:sz w:val="20"/>
                <w:szCs w:val="20"/>
                <w:lang w:val="en-US"/>
              </w:rPr>
            </w:pPr>
            <w:r w:rsidRPr="009C5C68">
              <w:rPr>
                <w:sz w:val="20"/>
                <w:szCs w:val="20"/>
              </w:rPr>
              <w:t>2.</w:t>
            </w:r>
            <w:r w:rsidRPr="009C5C68">
              <w:rPr>
                <w:sz w:val="20"/>
                <w:szCs w:val="20"/>
                <w:lang w:val="en-US"/>
              </w:rPr>
              <w:t>9</w:t>
            </w:r>
          </w:p>
        </w:tc>
        <w:tc>
          <w:tcPr>
            <w:tcW w:w="7081" w:type="dxa"/>
            <w:vAlign w:val="center"/>
          </w:tcPr>
          <w:p w:rsidR="00270E48" w:rsidRPr="009C5C68" w:rsidRDefault="00270E48" w:rsidP="009852B4">
            <w:pPr>
              <w:pStyle w:val="TableParagraph"/>
              <w:spacing w:before="134"/>
              <w:ind w:left="107" w:right="93"/>
              <w:jc w:val="both"/>
              <w:rPr>
                <w:sz w:val="20"/>
                <w:szCs w:val="20"/>
              </w:rPr>
            </w:pPr>
            <w:r w:rsidRPr="009C5C68">
              <w:rPr>
                <w:sz w:val="20"/>
                <w:szCs w:val="20"/>
              </w:rPr>
              <w:t>Phát</w:t>
            </w:r>
            <w:r w:rsidRPr="009C5C68">
              <w:rPr>
                <w:spacing w:val="9"/>
                <w:sz w:val="20"/>
                <w:szCs w:val="20"/>
              </w:rPr>
              <w:t xml:space="preserve"> </w:t>
            </w:r>
            <w:r w:rsidRPr="009C5C68">
              <w:rPr>
                <w:sz w:val="20"/>
                <w:szCs w:val="20"/>
              </w:rPr>
              <w:t>triển</w:t>
            </w:r>
            <w:r w:rsidRPr="009C5C68">
              <w:rPr>
                <w:spacing w:val="10"/>
                <w:sz w:val="20"/>
                <w:szCs w:val="20"/>
              </w:rPr>
              <w:t xml:space="preserve"> </w:t>
            </w:r>
            <w:r w:rsidRPr="009C5C68">
              <w:rPr>
                <w:sz w:val="20"/>
                <w:szCs w:val="20"/>
              </w:rPr>
              <w:t>nông</w:t>
            </w:r>
            <w:r w:rsidRPr="009C5C68">
              <w:rPr>
                <w:spacing w:val="9"/>
                <w:sz w:val="20"/>
                <w:szCs w:val="20"/>
              </w:rPr>
              <w:t xml:space="preserve"> </w:t>
            </w:r>
            <w:r w:rsidRPr="009C5C68">
              <w:rPr>
                <w:sz w:val="20"/>
                <w:szCs w:val="20"/>
              </w:rPr>
              <w:t>lâm</w:t>
            </w:r>
            <w:r w:rsidRPr="009C5C68">
              <w:rPr>
                <w:spacing w:val="8"/>
                <w:sz w:val="20"/>
                <w:szCs w:val="20"/>
              </w:rPr>
              <w:t xml:space="preserve"> </w:t>
            </w:r>
            <w:r w:rsidRPr="009C5C68">
              <w:rPr>
                <w:sz w:val="20"/>
                <w:szCs w:val="20"/>
              </w:rPr>
              <w:t>kết</w:t>
            </w:r>
            <w:r w:rsidRPr="009C5C68">
              <w:rPr>
                <w:spacing w:val="12"/>
                <w:sz w:val="20"/>
                <w:szCs w:val="20"/>
              </w:rPr>
              <w:t xml:space="preserve"> </w:t>
            </w:r>
            <w:r w:rsidRPr="009C5C68">
              <w:rPr>
                <w:sz w:val="20"/>
                <w:szCs w:val="20"/>
              </w:rPr>
              <w:t>hợp,</w:t>
            </w:r>
            <w:r w:rsidRPr="009C5C68">
              <w:rPr>
                <w:spacing w:val="9"/>
                <w:sz w:val="20"/>
                <w:szCs w:val="20"/>
              </w:rPr>
              <w:t xml:space="preserve"> </w:t>
            </w:r>
            <w:r w:rsidRPr="009C5C68">
              <w:rPr>
                <w:sz w:val="20"/>
                <w:szCs w:val="20"/>
              </w:rPr>
              <w:t>các</w:t>
            </w:r>
            <w:r w:rsidRPr="009C5C68">
              <w:rPr>
                <w:spacing w:val="11"/>
                <w:sz w:val="20"/>
                <w:szCs w:val="20"/>
              </w:rPr>
              <w:t xml:space="preserve"> </w:t>
            </w:r>
            <w:r w:rsidRPr="009C5C68">
              <w:rPr>
                <w:sz w:val="20"/>
                <w:szCs w:val="20"/>
              </w:rPr>
              <w:t>loài</w:t>
            </w:r>
            <w:r w:rsidRPr="009C5C68">
              <w:rPr>
                <w:spacing w:val="11"/>
                <w:sz w:val="20"/>
                <w:szCs w:val="20"/>
              </w:rPr>
              <w:t xml:space="preserve"> </w:t>
            </w:r>
            <w:r w:rsidRPr="009C5C68">
              <w:rPr>
                <w:sz w:val="20"/>
                <w:szCs w:val="20"/>
              </w:rPr>
              <w:t>cây</w:t>
            </w:r>
            <w:r w:rsidRPr="009C5C68">
              <w:rPr>
                <w:spacing w:val="10"/>
                <w:sz w:val="20"/>
                <w:szCs w:val="20"/>
              </w:rPr>
              <w:t xml:space="preserve"> </w:t>
            </w:r>
            <w:r w:rsidRPr="009C5C68">
              <w:rPr>
                <w:sz w:val="20"/>
                <w:szCs w:val="20"/>
              </w:rPr>
              <w:t>trồng</w:t>
            </w:r>
            <w:r w:rsidRPr="009C5C68">
              <w:rPr>
                <w:spacing w:val="10"/>
                <w:sz w:val="20"/>
                <w:szCs w:val="20"/>
              </w:rPr>
              <w:t xml:space="preserve"> </w:t>
            </w:r>
            <w:r w:rsidRPr="009C5C68">
              <w:rPr>
                <w:sz w:val="20"/>
                <w:szCs w:val="20"/>
              </w:rPr>
              <w:t>rừng</w:t>
            </w:r>
            <w:r w:rsidRPr="009C5C68">
              <w:rPr>
                <w:spacing w:val="10"/>
                <w:sz w:val="20"/>
                <w:szCs w:val="20"/>
              </w:rPr>
              <w:t xml:space="preserve"> </w:t>
            </w:r>
            <w:r w:rsidRPr="009C5C68">
              <w:rPr>
                <w:sz w:val="20"/>
                <w:szCs w:val="20"/>
              </w:rPr>
              <w:t>đa</w:t>
            </w:r>
            <w:r w:rsidRPr="009C5C68">
              <w:rPr>
                <w:spacing w:val="11"/>
                <w:sz w:val="20"/>
                <w:szCs w:val="20"/>
              </w:rPr>
              <w:t xml:space="preserve"> </w:t>
            </w:r>
            <w:r w:rsidRPr="009C5C68">
              <w:rPr>
                <w:sz w:val="20"/>
                <w:szCs w:val="20"/>
              </w:rPr>
              <w:t>mục</w:t>
            </w:r>
            <w:r w:rsidRPr="009C5C68">
              <w:rPr>
                <w:spacing w:val="12"/>
                <w:sz w:val="20"/>
                <w:szCs w:val="20"/>
              </w:rPr>
              <w:t xml:space="preserve"> </w:t>
            </w:r>
            <w:r w:rsidRPr="009C5C68">
              <w:rPr>
                <w:sz w:val="20"/>
                <w:szCs w:val="20"/>
              </w:rPr>
              <w:t>đích,</w:t>
            </w:r>
            <w:r w:rsidRPr="009C5C68">
              <w:rPr>
                <w:spacing w:val="10"/>
                <w:sz w:val="20"/>
                <w:szCs w:val="20"/>
              </w:rPr>
              <w:t xml:space="preserve"> </w:t>
            </w:r>
            <w:r w:rsidRPr="009C5C68">
              <w:rPr>
                <w:sz w:val="20"/>
                <w:szCs w:val="20"/>
              </w:rPr>
              <w:t>lâm</w:t>
            </w:r>
            <w:r w:rsidRPr="009C5C68">
              <w:rPr>
                <w:spacing w:val="-57"/>
                <w:sz w:val="20"/>
                <w:szCs w:val="20"/>
              </w:rPr>
              <w:t xml:space="preserve"> </w:t>
            </w:r>
            <w:r w:rsidRPr="009C5C68">
              <w:rPr>
                <w:sz w:val="20"/>
                <w:szCs w:val="20"/>
              </w:rPr>
              <w:t>sản</w:t>
            </w:r>
            <w:r w:rsidRPr="009C5C68">
              <w:rPr>
                <w:spacing w:val="-2"/>
                <w:sz w:val="20"/>
                <w:szCs w:val="20"/>
              </w:rPr>
              <w:t xml:space="preserve"> </w:t>
            </w:r>
            <w:r w:rsidRPr="009C5C68">
              <w:rPr>
                <w:sz w:val="20"/>
                <w:szCs w:val="20"/>
              </w:rPr>
              <w:t>ngoài gỗ</w:t>
            </w:r>
            <w:r w:rsidRPr="009C5C68">
              <w:rPr>
                <w:spacing w:val="-1"/>
                <w:sz w:val="20"/>
                <w:szCs w:val="20"/>
              </w:rPr>
              <w:t xml:space="preserve"> </w:t>
            </w:r>
            <w:r w:rsidRPr="009C5C68">
              <w:rPr>
                <w:sz w:val="20"/>
                <w:szCs w:val="20"/>
              </w:rPr>
              <w:t>theo hướng</w:t>
            </w:r>
            <w:r w:rsidRPr="009C5C68">
              <w:rPr>
                <w:spacing w:val="-2"/>
                <w:sz w:val="20"/>
                <w:szCs w:val="20"/>
              </w:rPr>
              <w:t xml:space="preserve"> </w:t>
            </w:r>
            <w:r w:rsidRPr="009C5C68">
              <w:rPr>
                <w:sz w:val="20"/>
                <w:szCs w:val="20"/>
              </w:rPr>
              <w:t>sản</w:t>
            </w:r>
            <w:r w:rsidRPr="009C5C68">
              <w:rPr>
                <w:spacing w:val="-1"/>
                <w:sz w:val="20"/>
                <w:szCs w:val="20"/>
              </w:rPr>
              <w:t xml:space="preserve"> </w:t>
            </w:r>
            <w:r w:rsidRPr="009C5C68">
              <w:rPr>
                <w:sz w:val="20"/>
                <w:szCs w:val="20"/>
              </w:rPr>
              <w:t>xuất hàng hóa.</w:t>
            </w:r>
          </w:p>
        </w:tc>
        <w:tc>
          <w:tcPr>
            <w:tcW w:w="1843" w:type="dxa"/>
          </w:tcPr>
          <w:p w:rsidR="00270E48" w:rsidRDefault="00270E48" w:rsidP="009852B4">
            <w:pPr>
              <w:jc w:val="center"/>
              <w:rPr>
                <w:sz w:val="20"/>
                <w:szCs w:val="20"/>
              </w:rPr>
            </w:pPr>
          </w:p>
          <w:p w:rsidR="00270E48" w:rsidRDefault="00270E48" w:rsidP="009852B4">
            <w:pPr>
              <w:jc w:val="center"/>
            </w:pPr>
            <w:r w:rsidRPr="00603B0D">
              <w:rPr>
                <w:sz w:val="20"/>
                <w:szCs w:val="20"/>
              </w:rPr>
              <w:t xml:space="preserve">Các </w:t>
            </w:r>
            <w:r w:rsidRPr="00603B0D">
              <w:rPr>
                <w:sz w:val="20"/>
                <w:szCs w:val="20"/>
                <w:lang w:val="en-US"/>
              </w:rPr>
              <w:t xml:space="preserve">đơn vị </w:t>
            </w:r>
            <w:r w:rsidRPr="00603B0D">
              <w:rPr>
                <w:sz w:val="20"/>
                <w:szCs w:val="20"/>
              </w:rPr>
              <w:t>chủ rừng</w:t>
            </w:r>
          </w:p>
        </w:tc>
        <w:tc>
          <w:tcPr>
            <w:tcW w:w="2316" w:type="dxa"/>
          </w:tcPr>
          <w:p w:rsidR="00270E48" w:rsidRDefault="00270E48" w:rsidP="009852B4">
            <w:pPr>
              <w:rPr>
                <w:sz w:val="20"/>
                <w:szCs w:val="20"/>
              </w:rPr>
            </w:pPr>
          </w:p>
          <w:p w:rsidR="00270E48" w:rsidRDefault="00270E48" w:rsidP="006424B1">
            <w:pPr>
              <w:jc w:val="center"/>
            </w:pPr>
            <w:r w:rsidRPr="002B6D35">
              <w:rPr>
                <w:sz w:val="20"/>
                <w:szCs w:val="20"/>
              </w:rPr>
              <w:t xml:space="preserve">UBND </w:t>
            </w:r>
            <w:r>
              <w:rPr>
                <w:sz w:val="20"/>
                <w:szCs w:val="20"/>
                <w:lang w:val="en-US"/>
              </w:rPr>
              <w:t xml:space="preserve">các </w:t>
            </w:r>
            <w:r w:rsidRPr="002B6D35">
              <w:rPr>
                <w:sz w:val="20"/>
                <w:szCs w:val="20"/>
              </w:rPr>
              <w:t>huyện,</w:t>
            </w:r>
            <w:r w:rsidRPr="002B6D35">
              <w:rPr>
                <w:spacing w:val="-57"/>
                <w:sz w:val="20"/>
                <w:szCs w:val="20"/>
              </w:rPr>
              <w:t xml:space="preserve"> </w:t>
            </w:r>
            <w:r w:rsidRPr="002B6D35">
              <w:rPr>
                <w:spacing w:val="-57"/>
                <w:sz w:val="20"/>
                <w:szCs w:val="20"/>
                <w:lang w:val="en-US"/>
              </w:rPr>
              <w:t xml:space="preserve"> </w:t>
            </w:r>
            <w:r w:rsidRPr="002B6D35">
              <w:rPr>
                <w:sz w:val="20"/>
                <w:szCs w:val="20"/>
              </w:rPr>
              <w:t>TP</w:t>
            </w:r>
            <w:r w:rsidRPr="002B6D35">
              <w:rPr>
                <w:sz w:val="20"/>
                <w:szCs w:val="20"/>
                <w:lang w:val="en-US"/>
              </w:rPr>
              <w:t xml:space="preserve"> Gia Nghĩa và các đơn vị có liên </w:t>
            </w:r>
            <w:r w:rsidRPr="002B6D35">
              <w:rPr>
                <w:sz w:val="20"/>
                <w:szCs w:val="20"/>
              </w:rPr>
              <w:t>quan</w:t>
            </w:r>
          </w:p>
        </w:tc>
        <w:tc>
          <w:tcPr>
            <w:tcW w:w="1033" w:type="dxa"/>
            <w:vAlign w:val="center"/>
          </w:tcPr>
          <w:p w:rsidR="00270E48" w:rsidRPr="009C5C68" w:rsidRDefault="00270E48" w:rsidP="009852B4">
            <w:pPr>
              <w:pStyle w:val="TableParagraph"/>
              <w:spacing w:before="134"/>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9852B4">
            <w:pPr>
              <w:pStyle w:val="TableParagraph"/>
              <w:spacing w:before="8"/>
              <w:jc w:val="center"/>
              <w:rPr>
                <w:i/>
                <w:sz w:val="20"/>
                <w:szCs w:val="20"/>
              </w:rPr>
            </w:pPr>
          </w:p>
          <w:p w:rsidR="00270E48" w:rsidRPr="009C5C68" w:rsidRDefault="00270E48" w:rsidP="009852B4">
            <w:pPr>
              <w:pStyle w:val="TableParagraph"/>
              <w:ind w:right="202"/>
              <w:jc w:val="center"/>
              <w:rPr>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9852B4">
            <w:pPr>
              <w:pStyle w:val="TableParagraph"/>
              <w:ind w:right="250"/>
              <w:jc w:val="center"/>
              <w:rPr>
                <w:sz w:val="20"/>
                <w:szCs w:val="20"/>
                <w:lang w:val="en-US"/>
              </w:rPr>
            </w:pPr>
            <w:r>
              <w:rPr>
                <w:sz w:val="20"/>
                <w:szCs w:val="20"/>
                <w:lang w:val="en-US"/>
              </w:rPr>
              <w:t xml:space="preserve">    </w:t>
            </w:r>
            <w:r w:rsidRPr="009C5C68">
              <w:rPr>
                <w:sz w:val="20"/>
                <w:szCs w:val="20"/>
                <w:lang w:val="en-US"/>
              </w:rPr>
              <w:t>2.10</w:t>
            </w:r>
          </w:p>
        </w:tc>
        <w:tc>
          <w:tcPr>
            <w:tcW w:w="7081" w:type="dxa"/>
            <w:vAlign w:val="center"/>
          </w:tcPr>
          <w:p w:rsidR="00270E48" w:rsidRPr="009C5C68" w:rsidRDefault="00270E48" w:rsidP="009852B4">
            <w:pPr>
              <w:pStyle w:val="TableParagraph"/>
              <w:jc w:val="both"/>
              <w:rPr>
                <w:sz w:val="20"/>
                <w:szCs w:val="20"/>
              </w:rPr>
            </w:pPr>
            <w:r>
              <w:rPr>
                <w:sz w:val="20"/>
                <w:szCs w:val="20"/>
                <w:lang w:val="en-US"/>
              </w:rPr>
              <w:t xml:space="preserve"> </w:t>
            </w:r>
            <w:r w:rsidRPr="009C5C68">
              <w:rPr>
                <w:sz w:val="20"/>
                <w:szCs w:val="20"/>
              </w:rPr>
              <w:t>Chuyển dịch cơ cấu cây trồng trong sản xuất nông nghiệp bằng các loài cây đa mục đích (Điều, Mắc ca, Cao su), cây ăn quả, cây công nghiệp có tán che lớngiá trị kinh tế cao (Mít, Bơ, Sầu riêng, Bưởi, Măng cụt, Chôm chôm,...), nhằm nâng cao tỉ lệ che phủ rừng, phát triển kinh tế bền vững; trong đó, ưu tiên phát triển vùng trồng cây Mắc ca chuyên canh tại các địa phương có điều kiện phù hợp</w:t>
            </w:r>
          </w:p>
        </w:tc>
        <w:tc>
          <w:tcPr>
            <w:tcW w:w="1843" w:type="dxa"/>
          </w:tcPr>
          <w:p w:rsidR="00270E48" w:rsidRDefault="00270E48" w:rsidP="009852B4">
            <w:pPr>
              <w:jc w:val="center"/>
              <w:rPr>
                <w:sz w:val="20"/>
                <w:szCs w:val="20"/>
              </w:rPr>
            </w:pPr>
          </w:p>
          <w:p w:rsidR="00270E48" w:rsidRDefault="00270E48" w:rsidP="009852B4">
            <w:pPr>
              <w:jc w:val="center"/>
              <w:rPr>
                <w:sz w:val="20"/>
                <w:szCs w:val="20"/>
              </w:rPr>
            </w:pPr>
          </w:p>
          <w:p w:rsidR="00270E48" w:rsidRDefault="00270E48" w:rsidP="009852B4">
            <w:pPr>
              <w:jc w:val="center"/>
            </w:pPr>
            <w:r w:rsidRPr="00603B0D">
              <w:rPr>
                <w:sz w:val="20"/>
                <w:szCs w:val="20"/>
              </w:rPr>
              <w:t xml:space="preserve">Các </w:t>
            </w:r>
            <w:r w:rsidRPr="00603B0D">
              <w:rPr>
                <w:sz w:val="20"/>
                <w:szCs w:val="20"/>
                <w:lang w:val="en-US"/>
              </w:rPr>
              <w:t xml:space="preserve">đơn vị </w:t>
            </w:r>
            <w:r w:rsidRPr="00603B0D">
              <w:rPr>
                <w:sz w:val="20"/>
                <w:szCs w:val="20"/>
              </w:rPr>
              <w:t>chủ rừng</w:t>
            </w:r>
          </w:p>
        </w:tc>
        <w:tc>
          <w:tcPr>
            <w:tcW w:w="2316" w:type="dxa"/>
          </w:tcPr>
          <w:p w:rsidR="00270E48" w:rsidRDefault="00270E48" w:rsidP="009852B4">
            <w:pPr>
              <w:rPr>
                <w:sz w:val="20"/>
                <w:szCs w:val="20"/>
              </w:rPr>
            </w:pPr>
          </w:p>
          <w:p w:rsidR="00270E48" w:rsidRDefault="00270E48" w:rsidP="009852B4">
            <w:r w:rsidRPr="002B6D35">
              <w:rPr>
                <w:sz w:val="20"/>
                <w:szCs w:val="20"/>
              </w:rPr>
              <w:t>UBND huyện,</w:t>
            </w:r>
            <w:r w:rsidRPr="002B6D35">
              <w:rPr>
                <w:spacing w:val="-57"/>
                <w:sz w:val="20"/>
                <w:szCs w:val="20"/>
              </w:rPr>
              <w:t xml:space="preserve"> </w:t>
            </w:r>
            <w:r w:rsidRPr="002B6D35">
              <w:rPr>
                <w:spacing w:val="-57"/>
                <w:sz w:val="20"/>
                <w:szCs w:val="20"/>
                <w:lang w:val="en-US"/>
              </w:rPr>
              <w:t xml:space="preserve"> </w:t>
            </w:r>
            <w:r w:rsidRPr="002B6D35">
              <w:rPr>
                <w:sz w:val="20"/>
                <w:szCs w:val="20"/>
              </w:rPr>
              <w:t>TP</w:t>
            </w:r>
            <w:r w:rsidRPr="002B6D35">
              <w:rPr>
                <w:sz w:val="20"/>
                <w:szCs w:val="20"/>
                <w:lang w:val="en-US"/>
              </w:rPr>
              <w:t xml:space="preserve"> Gia Nghĩa và các đơn vị có liên </w:t>
            </w:r>
            <w:r w:rsidRPr="002B6D35">
              <w:rPr>
                <w:sz w:val="20"/>
                <w:szCs w:val="20"/>
              </w:rPr>
              <w:t>quan</w:t>
            </w:r>
          </w:p>
        </w:tc>
        <w:tc>
          <w:tcPr>
            <w:tcW w:w="1033" w:type="dxa"/>
            <w:vAlign w:val="center"/>
          </w:tcPr>
          <w:p w:rsidR="00270E48" w:rsidRPr="009C5C68" w:rsidRDefault="00270E48" w:rsidP="009852B4">
            <w:pPr>
              <w:pStyle w:val="TableParagraph"/>
              <w:ind w:left="258" w:right="250"/>
              <w:jc w:val="center"/>
              <w:rPr>
                <w:sz w:val="20"/>
                <w:szCs w:val="20"/>
              </w:rPr>
            </w:pPr>
            <w:r w:rsidRPr="009C5C68">
              <w:rPr>
                <w:sz w:val="20"/>
                <w:szCs w:val="20"/>
              </w:rPr>
              <w:t>Hàng năm</w:t>
            </w:r>
          </w:p>
        </w:tc>
        <w:tc>
          <w:tcPr>
            <w:tcW w:w="1470" w:type="dxa"/>
            <w:vAlign w:val="center"/>
          </w:tcPr>
          <w:p w:rsidR="00270E48" w:rsidRPr="009C5C68" w:rsidRDefault="00270E48" w:rsidP="009852B4">
            <w:pPr>
              <w:pStyle w:val="TableParagraph"/>
              <w:ind w:left="258" w:right="250"/>
              <w:jc w:val="both"/>
              <w:rPr>
                <w:sz w:val="20"/>
                <w:szCs w:val="20"/>
              </w:rPr>
            </w:pPr>
          </w:p>
          <w:p w:rsidR="00270E48" w:rsidRPr="009C5C68" w:rsidRDefault="00270E48" w:rsidP="009852B4">
            <w:pPr>
              <w:pStyle w:val="TableParagraph"/>
              <w:ind w:left="258" w:right="250"/>
              <w:jc w:val="both"/>
              <w:rPr>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9852B4">
            <w:pPr>
              <w:pStyle w:val="TableParagraph"/>
              <w:jc w:val="center"/>
              <w:rPr>
                <w:sz w:val="20"/>
                <w:szCs w:val="20"/>
                <w:lang w:val="en-US"/>
              </w:rPr>
            </w:pPr>
            <w:r>
              <w:rPr>
                <w:sz w:val="20"/>
                <w:szCs w:val="20"/>
                <w:lang w:val="en-US"/>
              </w:rPr>
              <w:t xml:space="preserve">          </w:t>
            </w:r>
            <w:r w:rsidRPr="009C5C68">
              <w:rPr>
                <w:sz w:val="20"/>
                <w:szCs w:val="20"/>
                <w:lang w:val="en-US"/>
              </w:rPr>
              <w:t>2.11</w:t>
            </w:r>
          </w:p>
        </w:tc>
        <w:tc>
          <w:tcPr>
            <w:tcW w:w="7081" w:type="dxa"/>
            <w:vAlign w:val="center"/>
          </w:tcPr>
          <w:p w:rsidR="00270E48" w:rsidRPr="009C5C68" w:rsidRDefault="00270E48" w:rsidP="009852B4">
            <w:pPr>
              <w:pStyle w:val="TableParagraph"/>
              <w:jc w:val="both"/>
              <w:rPr>
                <w:sz w:val="20"/>
                <w:szCs w:val="20"/>
              </w:rPr>
            </w:pPr>
            <w:r>
              <w:rPr>
                <w:sz w:val="20"/>
                <w:szCs w:val="20"/>
                <w:lang w:val="en-US"/>
              </w:rPr>
              <w:t xml:space="preserve"> </w:t>
            </w:r>
            <w:r w:rsidRPr="009C5C68">
              <w:rPr>
                <w:sz w:val="20"/>
                <w:szCs w:val="20"/>
              </w:rPr>
              <w:t>Xây dựng chính sách hỗ trợ giống cây đặc sản để thu hút các thành phần kinh tế tham gia phát triển rừng, nâng cao tỷ lệ che phủ rừng gắn với phát triển kinh tế lâm nghiệp bền vững.</w:t>
            </w:r>
          </w:p>
        </w:tc>
        <w:tc>
          <w:tcPr>
            <w:tcW w:w="1843" w:type="dxa"/>
            <w:vAlign w:val="center"/>
          </w:tcPr>
          <w:p w:rsidR="00270E48" w:rsidRPr="009C5C68" w:rsidRDefault="00270E48" w:rsidP="009852B4">
            <w:pPr>
              <w:pStyle w:val="TableParagraph"/>
              <w:ind w:left="258" w:right="250"/>
              <w:jc w:val="center"/>
              <w:rPr>
                <w:sz w:val="20"/>
                <w:szCs w:val="20"/>
              </w:rPr>
            </w:pPr>
            <w:r w:rsidRPr="009C5C68">
              <w:rPr>
                <w:sz w:val="20"/>
                <w:szCs w:val="20"/>
              </w:rPr>
              <w:t>Sở Nông nghiệp và PTNT</w:t>
            </w:r>
          </w:p>
        </w:tc>
        <w:tc>
          <w:tcPr>
            <w:tcW w:w="2316" w:type="dxa"/>
          </w:tcPr>
          <w:p w:rsidR="00270E48" w:rsidRDefault="00270E48" w:rsidP="009852B4">
            <w:pPr>
              <w:rPr>
                <w:sz w:val="20"/>
                <w:szCs w:val="20"/>
              </w:rPr>
            </w:pPr>
          </w:p>
          <w:p w:rsidR="00270E48" w:rsidRDefault="00270E48" w:rsidP="006424B1">
            <w:pPr>
              <w:jc w:val="center"/>
            </w:pPr>
            <w:r w:rsidRPr="002B6D35">
              <w:rPr>
                <w:sz w:val="20"/>
                <w:szCs w:val="20"/>
              </w:rPr>
              <w:t xml:space="preserve">UBND </w:t>
            </w:r>
            <w:r>
              <w:rPr>
                <w:sz w:val="20"/>
                <w:szCs w:val="20"/>
                <w:lang w:val="en-US"/>
              </w:rPr>
              <w:t xml:space="preserve">các </w:t>
            </w:r>
            <w:r w:rsidRPr="002B6D35">
              <w:rPr>
                <w:sz w:val="20"/>
                <w:szCs w:val="20"/>
              </w:rPr>
              <w:t>huyện,</w:t>
            </w:r>
            <w:r w:rsidRPr="002B6D35">
              <w:rPr>
                <w:spacing w:val="-57"/>
                <w:sz w:val="20"/>
                <w:szCs w:val="20"/>
              </w:rPr>
              <w:t xml:space="preserve"> </w:t>
            </w:r>
            <w:r w:rsidRPr="002B6D35">
              <w:rPr>
                <w:spacing w:val="-57"/>
                <w:sz w:val="20"/>
                <w:szCs w:val="20"/>
                <w:lang w:val="en-US"/>
              </w:rPr>
              <w:t xml:space="preserve"> </w:t>
            </w:r>
            <w:r w:rsidRPr="002B6D35">
              <w:rPr>
                <w:sz w:val="20"/>
                <w:szCs w:val="20"/>
              </w:rPr>
              <w:t>TP</w:t>
            </w:r>
            <w:r w:rsidRPr="002B6D35">
              <w:rPr>
                <w:sz w:val="20"/>
                <w:szCs w:val="20"/>
                <w:lang w:val="en-US"/>
              </w:rPr>
              <w:t xml:space="preserve"> Gia Nghĩa và các đơn vị có liên </w:t>
            </w:r>
            <w:r w:rsidRPr="002B6D35">
              <w:rPr>
                <w:sz w:val="20"/>
                <w:szCs w:val="20"/>
              </w:rPr>
              <w:t>quan</w:t>
            </w:r>
          </w:p>
        </w:tc>
        <w:tc>
          <w:tcPr>
            <w:tcW w:w="1033" w:type="dxa"/>
            <w:vAlign w:val="center"/>
          </w:tcPr>
          <w:p w:rsidR="00270E48" w:rsidRPr="009C5C68" w:rsidRDefault="00270E48" w:rsidP="009852B4">
            <w:pPr>
              <w:pStyle w:val="TableParagraph"/>
              <w:ind w:left="258" w:right="250"/>
              <w:jc w:val="center"/>
              <w:rPr>
                <w:sz w:val="20"/>
                <w:szCs w:val="20"/>
              </w:rPr>
            </w:pPr>
            <w:r w:rsidRPr="009C5C68">
              <w:rPr>
                <w:sz w:val="20"/>
                <w:szCs w:val="20"/>
              </w:rPr>
              <w:t>2022-2025</w:t>
            </w:r>
          </w:p>
        </w:tc>
        <w:tc>
          <w:tcPr>
            <w:tcW w:w="1470" w:type="dxa"/>
            <w:vAlign w:val="center"/>
          </w:tcPr>
          <w:p w:rsidR="00270E48" w:rsidRPr="009C5C68" w:rsidRDefault="00270E48" w:rsidP="009852B4">
            <w:pPr>
              <w:pStyle w:val="TableParagraph"/>
              <w:ind w:left="258" w:right="250"/>
              <w:jc w:val="both"/>
              <w:rPr>
                <w:sz w:val="20"/>
                <w:szCs w:val="20"/>
              </w:rPr>
            </w:pPr>
          </w:p>
          <w:p w:rsidR="00270E48" w:rsidRPr="009C5C68" w:rsidRDefault="00270E48" w:rsidP="009852B4">
            <w:pPr>
              <w:pStyle w:val="TableParagraph"/>
              <w:ind w:left="258" w:right="250"/>
              <w:jc w:val="both"/>
              <w:rPr>
                <w:sz w:val="20"/>
                <w:szCs w:val="20"/>
              </w:rPr>
            </w:pPr>
            <w:r w:rsidRPr="009C5C68">
              <w:rPr>
                <w:sz w:val="20"/>
                <w:szCs w:val="20"/>
              </w:rPr>
              <w:t>2022-2025</w:t>
            </w:r>
          </w:p>
        </w:tc>
      </w:tr>
      <w:tr w:rsidR="00270E48" w:rsidRPr="009C5C68" w:rsidTr="00270E48">
        <w:trPr>
          <w:trHeight w:val="541"/>
        </w:trPr>
        <w:tc>
          <w:tcPr>
            <w:tcW w:w="858" w:type="dxa"/>
            <w:vAlign w:val="center"/>
          </w:tcPr>
          <w:p w:rsidR="00270E48" w:rsidRPr="009C5C68" w:rsidRDefault="00270E48" w:rsidP="0086084C">
            <w:pPr>
              <w:pStyle w:val="TableParagraph"/>
              <w:spacing w:line="256" w:lineRule="exact"/>
              <w:ind w:left="8"/>
              <w:jc w:val="center"/>
              <w:rPr>
                <w:sz w:val="20"/>
                <w:szCs w:val="20"/>
              </w:rPr>
            </w:pPr>
            <w:r w:rsidRPr="009C5C68">
              <w:rPr>
                <w:sz w:val="20"/>
                <w:szCs w:val="20"/>
              </w:rPr>
              <w:t>3</w:t>
            </w:r>
          </w:p>
        </w:tc>
        <w:tc>
          <w:tcPr>
            <w:tcW w:w="7081" w:type="dxa"/>
            <w:vAlign w:val="center"/>
          </w:tcPr>
          <w:p w:rsidR="00270E48" w:rsidRPr="009C5C68" w:rsidRDefault="00270E48" w:rsidP="0086084C">
            <w:pPr>
              <w:pStyle w:val="TableParagraph"/>
              <w:spacing w:line="256" w:lineRule="exact"/>
              <w:ind w:left="107"/>
              <w:jc w:val="both"/>
              <w:rPr>
                <w:b/>
                <w:sz w:val="20"/>
                <w:szCs w:val="20"/>
              </w:rPr>
            </w:pPr>
            <w:r w:rsidRPr="009C5C68">
              <w:rPr>
                <w:b/>
                <w:sz w:val="20"/>
                <w:szCs w:val="20"/>
              </w:rPr>
              <w:t>Sử</w:t>
            </w:r>
            <w:r w:rsidRPr="009C5C68">
              <w:rPr>
                <w:b/>
                <w:spacing w:val="-3"/>
                <w:sz w:val="20"/>
                <w:szCs w:val="20"/>
              </w:rPr>
              <w:t xml:space="preserve"> </w:t>
            </w:r>
            <w:r w:rsidRPr="009C5C68">
              <w:rPr>
                <w:b/>
                <w:sz w:val="20"/>
                <w:szCs w:val="20"/>
              </w:rPr>
              <w:t>dụng</w:t>
            </w:r>
            <w:r w:rsidRPr="009C5C68">
              <w:rPr>
                <w:b/>
                <w:spacing w:val="-2"/>
                <w:sz w:val="20"/>
                <w:szCs w:val="20"/>
              </w:rPr>
              <w:t xml:space="preserve"> </w:t>
            </w:r>
            <w:r w:rsidRPr="009C5C68">
              <w:rPr>
                <w:b/>
                <w:sz w:val="20"/>
                <w:szCs w:val="20"/>
              </w:rPr>
              <w:t>rừng</w:t>
            </w:r>
          </w:p>
        </w:tc>
        <w:tc>
          <w:tcPr>
            <w:tcW w:w="1843" w:type="dxa"/>
            <w:vAlign w:val="center"/>
          </w:tcPr>
          <w:p w:rsidR="00270E48" w:rsidRPr="009C5C68" w:rsidRDefault="00270E48" w:rsidP="0086084C">
            <w:pPr>
              <w:pStyle w:val="TableParagraph"/>
              <w:ind w:left="258" w:right="250"/>
              <w:jc w:val="both"/>
              <w:rPr>
                <w:sz w:val="20"/>
                <w:szCs w:val="20"/>
              </w:rPr>
            </w:pPr>
          </w:p>
        </w:tc>
        <w:tc>
          <w:tcPr>
            <w:tcW w:w="2316" w:type="dxa"/>
            <w:vAlign w:val="center"/>
          </w:tcPr>
          <w:p w:rsidR="00270E48" w:rsidRPr="009C5C68" w:rsidRDefault="00270E48" w:rsidP="0086084C">
            <w:pPr>
              <w:pStyle w:val="TableParagraph"/>
              <w:ind w:left="258" w:right="250"/>
              <w:jc w:val="both"/>
              <w:rPr>
                <w:sz w:val="20"/>
                <w:szCs w:val="20"/>
              </w:rPr>
            </w:pPr>
          </w:p>
        </w:tc>
        <w:tc>
          <w:tcPr>
            <w:tcW w:w="1033" w:type="dxa"/>
            <w:vAlign w:val="center"/>
          </w:tcPr>
          <w:p w:rsidR="00270E48" w:rsidRPr="009C5C68" w:rsidRDefault="00270E48" w:rsidP="0086084C">
            <w:pPr>
              <w:pStyle w:val="TableParagraph"/>
              <w:ind w:left="258" w:right="250"/>
              <w:jc w:val="center"/>
              <w:rPr>
                <w:sz w:val="20"/>
                <w:szCs w:val="20"/>
              </w:rPr>
            </w:pPr>
          </w:p>
        </w:tc>
        <w:tc>
          <w:tcPr>
            <w:tcW w:w="1470" w:type="dxa"/>
            <w:vAlign w:val="center"/>
          </w:tcPr>
          <w:p w:rsidR="00270E48" w:rsidRPr="009C5C68" w:rsidRDefault="00270E48" w:rsidP="0086084C">
            <w:pPr>
              <w:pStyle w:val="TableParagraph"/>
              <w:ind w:left="258" w:right="250"/>
              <w:jc w:val="both"/>
              <w:rPr>
                <w:sz w:val="20"/>
                <w:szCs w:val="20"/>
              </w:rPr>
            </w:pPr>
          </w:p>
        </w:tc>
      </w:tr>
      <w:tr w:rsidR="00270E48" w:rsidRPr="009C5C68" w:rsidTr="00270E48">
        <w:trPr>
          <w:trHeight w:val="827"/>
        </w:trPr>
        <w:tc>
          <w:tcPr>
            <w:tcW w:w="858" w:type="dxa"/>
            <w:vAlign w:val="center"/>
          </w:tcPr>
          <w:p w:rsidR="00270E48" w:rsidRPr="009C5C68" w:rsidRDefault="00270E48" w:rsidP="0086084C">
            <w:pPr>
              <w:pStyle w:val="TableParagraph"/>
              <w:spacing w:before="8"/>
              <w:jc w:val="center"/>
              <w:rPr>
                <w:sz w:val="20"/>
                <w:szCs w:val="20"/>
              </w:rPr>
            </w:pPr>
          </w:p>
          <w:p w:rsidR="00270E48" w:rsidRPr="009C5C68" w:rsidRDefault="00270E48" w:rsidP="0086084C">
            <w:pPr>
              <w:pStyle w:val="TableParagraph"/>
              <w:ind w:left="258" w:right="250"/>
              <w:jc w:val="center"/>
              <w:rPr>
                <w:sz w:val="20"/>
                <w:szCs w:val="20"/>
              </w:rPr>
            </w:pPr>
            <w:r w:rsidRPr="009C5C68">
              <w:rPr>
                <w:sz w:val="20"/>
                <w:szCs w:val="20"/>
              </w:rPr>
              <w:t>3.1</w:t>
            </w:r>
          </w:p>
        </w:tc>
        <w:tc>
          <w:tcPr>
            <w:tcW w:w="7081" w:type="dxa"/>
            <w:vAlign w:val="center"/>
          </w:tcPr>
          <w:p w:rsidR="00270E48" w:rsidRPr="009C5C68" w:rsidRDefault="00270E48" w:rsidP="0086084C">
            <w:pPr>
              <w:pStyle w:val="TableParagraph"/>
              <w:spacing w:line="276" w:lineRule="exact"/>
              <w:ind w:left="107" w:right="99"/>
              <w:jc w:val="both"/>
              <w:rPr>
                <w:sz w:val="20"/>
                <w:szCs w:val="20"/>
              </w:rPr>
            </w:pPr>
            <w:r w:rsidRPr="009C5C68">
              <w:rPr>
                <w:sz w:val="20"/>
                <w:szCs w:val="20"/>
              </w:rPr>
              <w:t>Tiếp tục thực hiện chủ trương đóng cửa rừng tự nhiên đến năm 2030,</w:t>
            </w:r>
            <w:r w:rsidRPr="009C5C68">
              <w:rPr>
                <w:spacing w:val="1"/>
                <w:sz w:val="20"/>
                <w:szCs w:val="20"/>
              </w:rPr>
              <w:t xml:space="preserve"> </w:t>
            </w:r>
            <w:r w:rsidRPr="009C5C68">
              <w:rPr>
                <w:sz w:val="20"/>
                <w:szCs w:val="20"/>
              </w:rPr>
              <w:t>không khai thác gỗ từ rừng tự nhiên; sử dụng bền vững tài nguyên đa</w:t>
            </w:r>
            <w:r w:rsidRPr="009C5C68">
              <w:rPr>
                <w:spacing w:val="1"/>
                <w:sz w:val="20"/>
                <w:szCs w:val="20"/>
              </w:rPr>
              <w:t xml:space="preserve"> </w:t>
            </w:r>
            <w:r w:rsidRPr="009C5C68">
              <w:rPr>
                <w:sz w:val="20"/>
                <w:szCs w:val="20"/>
              </w:rPr>
              <w:t>dạng</w:t>
            </w:r>
            <w:r w:rsidRPr="009C5C68">
              <w:rPr>
                <w:spacing w:val="-1"/>
                <w:sz w:val="20"/>
                <w:szCs w:val="20"/>
              </w:rPr>
              <w:t xml:space="preserve"> </w:t>
            </w:r>
            <w:r w:rsidRPr="009C5C68">
              <w:rPr>
                <w:sz w:val="20"/>
                <w:szCs w:val="20"/>
              </w:rPr>
              <w:t>sinh học,</w:t>
            </w:r>
            <w:r w:rsidRPr="009C5C68">
              <w:rPr>
                <w:spacing w:val="-1"/>
                <w:sz w:val="20"/>
                <w:szCs w:val="20"/>
              </w:rPr>
              <w:t xml:space="preserve"> </w:t>
            </w:r>
            <w:r w:rsidRPr="009C5C68">
              <w:rPr>
                <w:sz w:val="20"/>
                <w:szCs w:val="20"/>
              </w:rPr>
              <w:t>các nguồn</w:t>
            </w:r>
            <w:r w:rsidRPr="009C5C68">
              <w:rPr>
                <w:spacing w:val="-2"/>
                <w:sz w:val="20"/>
                <w:szCs w:val="20"/>
              </w:rPr>
              <w:t xml:space="preserve"> </w:t>
            </w:r>
            <w:r w:rsidRPr="009C5C68">
              <w:rPr>
                <w:sz w:val="20"/>
                <w:szCs w:val="20"/>
              </w:rPr>
              <w:t>gen, loại</w:t>
            </w:r>
            <w:r w:rsidRPr="009C5C68">
              <w:rPr>
                <w:spacing w:val="-2"/>
                <w:sz w:val="20"/>
                <w:szCs w:val="20"/>
              </w:rPr>
              <w:t xml:space="preserve"> </w:t>
            </w:r>
            <w:r w:rsidRPr="009C5C68">
              <w:rPr>
                <w:sz w:val="20"/>
                <w:szCs w:val="20"/>
              </w:rPr>
              <w:t>sinh</w:t>
            </w:r>
            <w:r w:rsidRPr="009C5C68">
              <w:rPr>
                <w:spacing w:val="-1"/>
                <w:sz w:val="20"/>
                <w:szCs w:val="20"/>
              </w:rPr>
              <w:t xml:space="preserve"> </w:t>
            </w:r>
            <w:r w:rsidRPr="009C5C68">
              <w:rPr>
                <w:sz w:val="20"/>
                <w:szCs w:val="20"/>
              </w:rPr>
              <w:t>vật</w:t>
            </w:r>
            <w:r w:rsidRPr="009C5C68">
              <w:rPr>
                <w:spacing w:val="-1"/>
                <w:sz w:val="20"/>
                <w:szCs w:val="20"/>
              </w:rPr>
              <w:t xml:space="preserve"> </w:t>
            </w:r>
            <w:r w:rsidRPr="009C5C68">
              <w:rPr>
                <w:sz w:val="20"/>
                <w:szCs w:val="20"/>
              </w:rPr>
              <w:t>và hệ</w:t>
            </w:r>
            <w:r w:rsidRPr="009C5C68">
              <w:rPr>
                <w:spacing w:val="-1"/>
                <w:sz w:val="20"/>
                <w:szCs w:val="20"/>
              </w:rPr>
              <w:t xml:space="preserve"> </w:t>
            </w:r>
            <w:r w:rsidRPr="009C5C68">
              <w:rPr>
                <w:sz w:val="20"/>
                <w:szCs w:val="20"/>
              </w:rPr>
              <w:t>sinh</w:t>
            </w:r>
            <w:r w:rsidRPr="009C5C68">
              <w:rPr>
                <w:spacing w:val="-1"/>
                <w:sz w:val="20"/>
                <w:szCs w:val="20"/>
              </w:rPr>
              <w:t xml:space="preserve"> </w:t>
            </w:r>
            <w:r w:rsidRPr="009C5C68">
              <w:rPr>
                <w:sz w:val="20"/>
                <w:szCs w:val="20"/>
              </w:rPr>
              <w:t>thái</w:t>
            </w:r>
            <w:r w:rsidRPr="009C5C68">
              <w:rPr>
                <w:spacing w:val="-1"/>
                <w:sz w:val="20"/>
                <w:szCs w:val="20"/>
              </w:rPr>
              <w:t xml:space="preserve"> </w:t>
            </w:r>
            <w:r w:rsidRPr="009C5C68">
              <w:rPr>
                <w:sz w:val="20"/>
                <w:szCs w:val="20"/>
              </w:rPr>
              <w:t>rừng.</w:t>
            </w:r>
          </w:p>
        </w:tc>
        <w:tc>
          <w:tcPr>
            <w:tcW w:w="1843"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86084C">
            <w:pPr>
              <w:pStyle w:val="TableParagraph"/>
              <w:ind w:left="99" w:right="91"/>
              <w:jc w:val="both"/>
              <w:rPr>
                <w:sz w:val="20"/>
                <w:szCs w:val="20"/>
              </w:rPr>
            </w:pPr>
            <w:r w:rsidRPr="00603B0D">
              <w:rPr>
                <w:sz w:val="20"/>
                <w:szCs w:val="20"/>
              </w:rPr>
              <w:t xml:space="preserve">Các </w:t>
            </w:r>
            <w:r w:rsidRPr="00603B0D">
              <w:rPr>
                <w:sz w:val="20"/>
                <w:szCs w:val="20"/>
                <w:lang w:val="en-US"/>
              </w:rPr>
              <w:t xml:space="preserve">đơn vị </w:t>
            </w:r>
            <w:r w:rsidRPr="00603B0D">
              <w:rPr>
                <w:sz w:val="20"/>
                <w:szCs w:val="20"/>
              </w:rPr>
              <w:t>chủ rừng</w:t>
            </w:r>
          </w:p>
        </w:tc>
        <w:tc>
          <w:tcPr>
            <w:tcW w:w="2316" w:type="dxa"/>
            <w:vAlign w:val="center"/>
          </w:tcPr>
          <w:p w:rsidR="00270E48" w:rsidRPr="009C5C68" w:rsidRDefault="00270E48" w:rsidP="006424B1">
            <w:pPr>
              <w:pStyle w:val="TableParagraph"/>
              <w:spacing w:before="134"/>
              <w:ind w:right="34" w:firstLine="2"/>
              <w:jc w:val="center"/>
              <w:rPr>
                <w:sz w:val="20"/>
                <w:szCs w:val="20"/>
              </w:rPr>
            </w:pPr>
            <w:r w:rsidRPr="002B6D35">
              <w:rPr>
                <w:sz w:val="20"/>
                <w:szCs w:val="20"/>
              </w:rPr>
              <w:t xml:space="preserve">UBND </w:t>
            </w:r>
            <w:r>
              <w:rPr>
                <w:sz w:val="20"/>
                <w:szCs w:val="20"/>
                <w:lang w:val="en-US"/>
              </w:rPr>
              <w:t xml:space="preserve">các </w:t>
            </w:r>
            <w:r w:rsidRPr="002B6D35">
              <w:rPr>
                <w:sz w:val="20"/>
                <w:szCs w:val="20"/>
              </w:rPr>
              <w:t>huyện,</w:t>
            </w:r>
            <w:r w:rsidRPr="002B6D35">
              <w:rPr>
                <w:spacing w:val="-57"/>
                <w:sz w:val="20"/>
                <w:szCs w:val="20"/>
              </w:rPr>
              <w:t xml:space="preserve"> </w:t>
            </w:r>
            <w:r w:rsidRPr="002B6D35">
              <w:rPr>
                <w:spacing w:val="-57"/>
                <w:sz w:val="20"/>
                <w:szCs w:val="20"/>
                <w:lang w:val="en-US"/>
              </w:rPr>
              <w:t xml:space="preserve"> </w:t>
            </w:r>
            <w:r w:rsidRPr="002B6D35">
              <w:rPr>
                <w:sz w:val="20"/>
                <w:szCs w:val="20"/>
              </w:rPr>
              <w:t>TP</w:t>
            </w:r>
            <w:r w:rsidRPr="002B6D35">
              <w:rPr>
                <w:sz w:val="20"/>
                <w:szCs w:val="20"/>
                <w:lang w:val="en-US"/>
              </w:rPr>
              <w:t xml:space="preserve"> Gia Nghĩa và các đơn vị có liên </w:t>
            </w:r>
            <w:r w:rsidRPr="002B6D35">
              <w:rPr>
                <w:sz w:val="20"/>
                <w:szCs w:val="20"/>
              </w:rPr>
              <w:t>quan</w:t>
            </w:r>
          </w:p>
        </w:tc>
        <w:tc>
          <w:tcPr>
            <w:tcW w:w="1033" w:type="dxa"/>
            <w:vAlign w:val="center"/>
          </w:tcPr>
          <w:p w:rsidR="00270E48" w:rsidRPr="009C5C68" w:rsidRDefault="00270E48" w:rsidP="0086084C">
            <w:pPr>
              <w:pStyle w:val="TableParagraph"/>
              <w:spacing w:before="134"/>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4E13C6">
            <w:pPr>
              <w:pStyle w:val="TableParagraph"/>
              <w:spacing w:before="8"/>
              <w:jc w:val="center"/>
              <w:rPr>
                <w:i/>
                <w:sz w:val="20"/>
                <w:szCs w:val="20"/>
              </w:rPr>
            </w:pPr>
          </w:p>
          <w:p w:rsidR="00270E48" w:rsidRPr="009C5C68" w:rsidRDefault="00270E48" w:rsidP="004E13C6">
            <w:pPr>
              <w:pStyle w:val="TableParagraph"/>
              <w:ind w:right="202"/>
              <w:jc w:val="center"/>
              <w:rPr>
                <w:sz w:val="20"/>
                <w:szCs w:val="20"/>
              </w:rPr>
            </w:pPr>
            <w:r>
              <w:rPr>
                <w:sz w:val="20"/>
                <w:szCs w:val="20"/>
              </w:rPr>
              <w:t>2021</w:t>
            </w:r>
            <w:r w:rsidRPr="009C5C68">
              <w:rPr>
                <w:sz w:val="20"/>
                <w:szCs w:val="20"/>
              </w:rPr>
              <w:t>-2030</w:t>
            </w:r>
          </w:p>
        </w:tc>
      </w:tr>
      <w:tr w:rsidR="00270E48" w:rsidRPr="009C5C68" w:rsidTr="00270E48">
        <w:trPr>
          <w:trHeight w:val="827"/>
        </w:trPr>
        <w:tc>
          <w:tcPr>
            <w:tcW w:w="858" w:type="dxa"/>
            <w:vAlign w:val="center"/>
          </w:tcPr>
          <w:p w:rsidR="00270E48" w:rsidRPr="009C5C68" w:rsidRDefault="00270E48" w:rsidP="0086084C">
            <w:pPr>
              <w:pStyle w:val="TableParagraph"/>
              <w:ind w:left="258" w:right="250"/>
              <w:jc w:val="center"/>
              <w:rPr>
                <w:sz w:val="20"/>
                <w:szCs w:val="20"/>
                <w:lang w:val="en-US"/>
              </w:rPr>
            </w:pPr>
            <w:r w:rsidRPr="009C5C68">
              <w:rPr>
                <w:sz w:val="20"/>
                <w:szCs w:val="20"/>
                <w:lang w:val="en-US"/>
              </w:rPr>
              <w:t>3.2</w:t>
            </w:r>
          </w:p>
        </w:tc>
        <w:tc>
          <w:tcPr>
            <w:tcW w:w="7081" w:type="dxa"/>
            <w:vAlign w:val="center"/>
          </w:tcPr>
          <w:p w:rsidR="00270E48" w:rsidRPr="009C5C68" w:rsidRDefault="00270E48" w:rsidP="0086084C">
            <w:pPr>
              <w:pStyle w:val="BodyText"/>
              <w:spacing w:before="130" w:line="247" w:lineRule="auto"/>
              <w:ind w:left="0" w:right="110" w:firstLine="0"/>
              <w:rPr>
                <w:spacing w:val="2"/>
                <w:sz w:val="20"/>
                <w:szCs w:val="20"/>
                <w:lang w:val="en-US"/>
              </w:rPr>
            </w:pPr>
            <w:r w:rsidRPr="009C5C68">
              <w:rPr>
                <w:spacing w:val="2"/>
                <w:sz w:val="20"/>
                <w:szCs w:val="20"/>
              </w:rPr>
              <w:t>Phát huy tối đa các dịch vụ lâm nghiệp, dịch vụ môi trường rừng để tạo nguồn thu, tái đầu tư cho phát triển lâm nghiệp; đẩy mạnh phát triển du lịch sinh thái; khuyến khích các tổ chức, hộ gia đình, cá nhân đầu tư, quản lý, khai thác, sử dụng rừng bền vững, chế biến các sản phẩm gỗ và lâm sản ngoài gỗ bằng công nghệ tiên tiến, thân thiện với môi trường.</w:t>
            </w:r>
          </w:p>
          <w:p w:rsidR="00270E48" w:rsidRPr="009C5C68" w:rsidRDefault="00270E48" w:rsidP="0086084C">
            <w:pPr>
              <w:pStyle w:val="TableParagraph"/>
              <w:ind w:left="258" w:right="250"/>
              <w:jc w:val="both"/>
              <w:rPr>
                <w:sz w:val="20"/>
                <w:szCs w:val="20"/>
              </w:rPr>
            </w:pPr>
          </w:p>
        </w:tc>
        <w:tc>
          <w:tcPr>
            <w:tcW w:w="1843" w:type="dxa"/>
            <w:vAlign w:val="center"/>
          </w:tcPr>
          <w:p w:rsidR="00270E48" w:rsidRPr="009C5C68" w:rsidRDefault="00270E48" w:rsidP="00FC7823">
            <w:pPr>
              <w:pStyle w:val="TableParagraph"/>
              <w:jc w:val="center"/>
              <w:rPr>
                <w:sz w:val="20"/>
                <w:szCs w:val="20"/>
              </w:rPr>
            </w:pPr>
            <w:r w:rsidRPr="00603B0D">
              <w:rPr>
                <w:sz w:val="20"/>
                <w:szCs w:val="20"/>
              </w:rPr>
              <w:t xml:space="preserve">Các </w:t>
            </w:r>
            <w:r w:rsidRPr="00603B0D">
              <w:rPr>
                <w:sz w:val="20"/>
                <w:szCs w:val="20"/>
                <w:lang w:val="en-US"/>
              </w:rPr>
              <w:t xml:space="preserve">đơn vị </w:t>
            </w:r>
            <w:r w:rsidRPr="00603B0D">
              <w:rPr>
                <w:sz w:val="20"/>
                <w:szCs w:val="20"/>
              </w:rPr>
              <w:t>chủ rừng</w:t>
            </w:r>
          </w:p>
        </w:tc>
        <w:tc>
          <w:tcPr>
            <w:tcW w:w="2316" w:type="dxa"/>
            <w:vAlign w:val="center"/>
          </w:tcPr>
          <w:p w:rsidR="00270E48" w:rsidRPr="009C5C68" w:rsidRDefault="00270E48" w:rsidP="006424B1">
            <w:pPr>
              <w:pStyle w:val="TableParagraph"/>
              <w:ind w:right="34" w:firstLine="2"/>
              <w:jc w:val="center"/>
              <w:rPr>
                <w:sz w:val="20"/>
                <w:szCs w:val="20"/>
              </w:rPr>
            </w:pPr>
            <w:r w:rsidRPr="002B6D35">
              <w:rPr>
                <w:sz w:val="20"/>
                <w:szCs w:val="20"/>
              </w:rPr>
              <w:t>UBND huyện,</w:t>
            </w:r>
            <w:r w:rsidRPr="002B6D35">
              <w:rPr>
                <w:spacing w:val="-57"/>
                <w:sz w:val="20"/>
                <w:szCs w:val="20"/>
              </w:rPr>
              <w:t xml:space="preserve"> </w:t>
            </w:r>
            <w:r w:rsidRPr="002B6D35">
              <w:rPr>
                <w:spacing w:val="-57"/>
                <w:sz w:val="20"/>
                <w:szCs w:val="20"/>
                <w:lang w:val="en-US"/>
              </w:rPr>
              <w:t xml:space="preserve"> </w:t>
            </w:r>
            <w:r w:rsidRPr="002B6D35">
              <w:rPr>
                <w:sz w:val="20"/>
                <w:szCs w:val="20"/>
              </w:rPr>
              <w:t>TP</w:t>
            </w:r>
            <w:r w:rsidRPr="002B6D35">
              <w:rPr>
                <w:sz w:val="20"/>
                <w:szCs w:val="20"/>
                <w:lang w:val="en-US"/>
              </w:rPr>
              <w:t xml:space="preserve"> Gia Nghĩa và các đơn vị có liên </w:t>
            </w:r>
            <w:r w:rsidRPr="002B6D35">
              <w:rPr>
                <w:sz w:val="20"/>
                <w:szCs w:val="20"/>
              </w:rPr>
              <w:t>quan</w:t>
            </w:r>
          </w:p>
        </w:tc>
        <w:tc>
          <w:tcPr>
            <w:tcW w:w="1033" w:type="dxa"/>
            <w:vAlign w:val="center"/>
          </w:tcPr>
          <w:p w:rsidR="00270E48" w:rsidRPr="009C5C68" w:rsidRDefault="00270E48" w:rsidP="0086084C">
            <w:pPr>
              <w:pStyle w:val="TableParagraph"/>
              <w:spacing w:before="134"/>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4E13C6">
            <w:pPr>
              <w:pStyle w:val="TableParagraph"/>
              <w:spacing w:before="8"/>
              <w:jc w:val="center"/>
              <w:rPr>
                <w:i/>
                <w:sz w:val="20"/>
                <w:szCs w:val="20"/>
              </w:rPr>
            </w:pPr>
          </w:p>
          <w:p w:rsidR="00270E48" w:rsidRPr="009C5C68" w:rsidRDefault="00270E48" w:rsidP="004E13C6">
            <w:pPr>
              <w:pStyle w:val="TableParagraph"/>
              <w:ind w:right="202"/>
              <w:jc w:val="center"/>
              <w:rPr>
                <w:sz w:val="20"/>
                <w:szCs w:val="20"/>
              </w:rPr>
            </w:pPr>
            <w:r w:rsidRPr="009C5C68">
              <w:rPr>
                <w:sz w:val="20"/>
                <w:szCs w:val="20"/>
              </w:rPr>
              <w:t>2022-2030</w:t>
            </w:r>
          </w:p>
        </w:tc>
      </w:tr>
      <w:tr w:rsidR="00270E48" w:rsidRPr="009C5C68" w:rsidTr="00270E48">
        <w:trPr>
          <w:trHeight w:val="419"/>
        </w:trPr>
        <w:tc>
          <w:tcPr>
            <w:tcW w:w="858" w:type="dxa"/>
            <w:vAlign w:val="center"/>
          </w:tcPr>
          <w:p w:rsidR="00270E48" w:rsidRPr="009C5C68" w:rsidRDefault="00270E48" w:rsidP="0086084C">
            <w:pPr>
              <w:pStyle w:val="TableParagraph"/>
              <w:ind w:left="258" w:right="250"/>
              <w:jc w:val="center"/>
              <w:rPr>
                <w:sz w:val="20"/>
                <w:szCs w:val="20"/>
                <w:lang w:val="en-US"/>
              </w:rPr>
            </w:pPr>
          </w:p>
          <w:p w:rsidR="00270E48" w:rsidRPr="009C5C68" w:rsidRDefault="00270E48" w:rsidP="0086084C">
            <w:pPr>
              <w:pStyle w:val="TableParagraph"/>
              <w:ind w:left="258" w:right="250"/>
              <w:jc w:val="center"/>
              <w:rPr>
                <w:sz w:val="20"/>
                <w:szCs w:val="20"/>
                <w:lang w:val="en-US"/>
              </w:rPr>
            </w:pPr>
            <w:r w:rsidRPr="009C5C68">
              <w:rPr>
                <w:sz w:val="20"/>
                <w:szCs w:val="20"/>
                <w:lang w:val="en-US"/>
              </w:rPr>
              <w:t>3.3</w:t>
            </w:r>
          </w:p>
        </w:tc>
        <w:tc>
          <w:tcPr>
            <w:tcW w:w="7081" w:type="dxa"/>
            <w:vAlign w:val="center"/>
          </w:tcPr>
          <w:p w:rsidR="00270E48" w:rsidRPr="009C5C68" w:rsidRDefault="00270E48" w:rsidP="00FC7823">
            <w:pPr>
              <w:pStyle w:val="BodyText"/>
              <w:spacing w:before="130" w:line="247" w:lineRule="auto"/>
              <w:ind w:left="0" w:right="110" w:firstLine="0"/>
              <w:rPr>
                <w:sz w:val="20"/>
                <w:szCs w:val="20"/>
              </w:rPr>
            </w:pPr>
            <w:r w:rsidRPr="009C5C68">
              <w:rPr>
                <w:spacing w:val="2"/>
                <w:sz w:val="20"/>
                <w:szCs w:val="20"/>
              </w:rPr>
              <w:t>Sử dụng bền vững tài nguyên đa dạng sinh học, các nguồn gen, loại sinh vật và hệ sinh thái rừng; đẩy mạnh gây trồng, sử dụng lâm sản ngoài gỗ, tập trung vào nhóm sản phẩm có thế mạnh, có giá trị kinh tế trên cơ sở phát huy lợi thế của các vùng miền như mây tre, dược liệu,... Có cơ chế, chính sách để chủ rừng được quản lý, khai thác, phát triển và sử dụng bền vững lâm sản ngoài gỗ.</w:t>
            </w:r>
          </w:p>
        </w:tc>
        <w:tc>
          <w:tcPr>
            <w:tcW w:w="1843" w:type="dxa"/>
            <w:vAlign w:val="center"/>
          </w:tcPr>
          <w:p w:rsidR="00270E48" w:rsidRPr="009C5C68" w:rsidRDefault="00270E48" w:rsidP="00FC7823">
            <w:pPr>
              <w:pStyle w:val="TableParagraph"/>
              <w:jc w:val="center"/>
              <w:rPr>
                <w:sz w:val="20"/>
                <w:szCs w:val="20"/>
              </w:rPr>
            </w:pPr>
            <w:r w:rsidRPr="00603B0D">
              <w:rPr>
                <w:sz w:val="20"/>
                <w:szCs w:val="20"/>
              </w:rPr>
              <w:t xml:space="preserve">Các </w:t>
            </w:r>
            <w:r w:rsidRPr="00603B0D">
              <w:rPr>
                <w:sz w:val="20"/>
                <w:szCs w:val="20"/>
                <w:lang w:val="en-US"/>
              </w:rPr>
              <w:t xml:space="preserve">đơn vị </w:t>
            </w:r>
            <w:r w:rsidRPr="00603B0D">
              <w:rPr>
                <w:sz w:val="20"/>
                <w:szCs w:val="20"/>
              </w:rPr>
              <w:t>chủ rừng</w:t>
            </w:r>
          </w:p>
        </w:tc>
        <w:tc>
          <w:tcPr>
            <w:tcW w:w="2316" w:type="dxa"/>
            <w:vAlign w:val="center"/>
          </w:tcPr>
          <w:p w:rsidR="00270E48" w:rsidRPr="009C5C68" w:rsidRDefault="00270E48" w:rsidP="006424B1">
            <w:pPr>
              <w:pStyle w:val="TableParagraph"/>
              <w:ind w:right="34" w:firstLine="2"/>
              <w:jc w:val="center"/>
              <w:rPr>
                <w:sz w:val="20"/>
                <w:szCs w:val="20"/>
              </w:rPr>
            </w:pPr>
            <w:r w:rsidRPr="002B6D35">
              <w:rPr>
                <w:sz w:val="20"/>
                <w:szCs w:val="20"/>
              </w:rPr>
              <w:t xml:space="preserve">UBND </w:t>
            </w:r>
            <w:r>
              <w:rPr>
                <w:sz w:val="20"/>
                <w:szCs w:val="20"/>
                <w:lang w:val="en-US"/>
              </w:rPr>
              <w:t xml:space="preserve">các </w:t>
            </w:r>
            <w:r w:rsidRPr="002B6D35">
              <w:rPr>
                <w:sz w:val="20"/>
                <w:szCs w:val="20"/>
              </w:rPr>
              <w:t>huyện,</w:t>
            </w:r>
            <w:r w:rsidRPr="002B6D35">
              <w:rPr>
                <w:spacing w:val="-57"/>
                <w:sz w:val="20"/>
                <w:szCs w:val="20"/>
              </w:rPr>
              <w:t xml:space="preserve"> </w:t>
            </w:r>
            <w:r w:rsidRPr="002B6D35">
              <w:rPr>
                <w:spacing w:val="-57"/>
                <w:sz w:val="20"/>
                <w:szCs w:val="20"/>
                <w:lang w:val="en-US"/>
              </w:rPr>
              <w:t xml:space="preserve"> </w:t>
            </w:r>
            <w:r w:rsidRPr="002B6D35">
              <w:rPr>
                <w:sz w:val="20"/>
                <w:szCs w:val="20"/>
              </w:rPr>
              <w:t>TP</w:t>
            </w:r>
            <w:r w:rsidRPr="002B6D35">
              <w:rPr>
                <w:sz w:val="20"/>
                <w:szCs w:val="20"/>
                <w:lang w:val="en-US"/>
              </w:rPr>
              <w:t xml:space="preserve"> Gia Nghĩa và các đơn vị có liên </w:t>
            </w:r>
            <w:r w:rsidRPr="002B6D35">
              <w:rPr>
                <w:sz w:val="20"/>
                <w:szCs w:val="20"/>
              </w:rPr>
              <w:t>quan</w:t>
            </w:r>
          </w:p>
        </w:tc>
        <w:tc>
          <w:tcPr>
            <w:tcW w:w="1033" w:type="dxa"/>
            <w:vAlign w:val="center"/>
          </w:tcPr>
          <w:p w:rsidR="00270E48" w:rsidRPr="009C5C68" w:rsidRDefault="00270E48" w:rsidP="0086084C">
            <w:pPr>
              <w:pStyle w:val="TableParagraph"/>
              <w:spacing w:before="134"/>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4E13C6">
            <w:pPr>
              <w:pStyle w:val="TableParagraph"/>
              <w:spacing w:before="8"/>
              <w:jc w:val="center"/>
              <w:rPr>
                <w:i/>
                <w:sz w:val="20"/>
                <w:szCs w:val="20"/>
              </w:rPr>
            </w:pPr>
          </w:p>
          <w:p w:rsidR="00270E48" w:rsidRPr="009C5C68" w:rsidRDefault="00270E48" w:rsidP="004E13C6">
            <w:pPr>
              <w:pStyle w:val="TableParagraph"/>
              <w:ind w:right="202"/>
              <w:jc w:val="center"/>
              <w:rPr>
                <w:sz w:val="20"/>
                <w:szCs w:val="20"/>
              </w:rPr>
            </w:pPr>
            <w:r>
              <w:rPr>
                <w:sz w:val="20"/>
                <w:szCs w:val="20"/>
              </w:rPr>
              <w:t>2021</w:t>
            </w:r>
            <w:r w:rsidRPr="009C5C68">
              <w:rPr>
                <w:sz w:val="20"/>
                <w:szCs w:val="20"/>
              </w:rPr>
              <w:t>-2030</w:t>
            </w:r>
          </w:p>
        </w:tc>
      </w:tr>
      <w:tr w:rsidR="00270E48" w:rsidRPr="009C5C68" w:rsidTr="00270E48">
        <w:trPr>
          <w:trHeight w:val="827"/>
        </w:trPr>
        <w:tc>
          <w:tcPr>
            <w:tcW w:w="858" w:type="dxa"/>
            <w:vAlign w:val="center"/>
          </w:tcPr>
          <w:p w:rsidR="00270E48" w:rsidRPr="009C5C68" w:rsidRDefault="00270E48" w:rsidP="0086084C">
            <w:pPr>
              <w:pStyle w:val="TableParagraph"/>
              <w:ind w:left="258" w:right="250"/>
              <w:jc w:val="center"/>
              <w:rPr>
                <w:sz w:val="20"/>
                <w:szCs w:val="20"/>
                <w:lang w:val="en-US"/>
              </w:rPr>
            </w:pPr>
            <w:r w:rsidRPr="009C5C68">
              <w:rPr>
                <w:sz w:val="20"/>
                <w:szCs w:val="20"/>
                <w:lang w:val="en-US"/>
              </w:rPr>
              <w:t>3.4</w:t>
            </w:r>
          </w:p>
        </w:tc>
        <w:tc>
          <w:tcPr>
            <w:tcW w:w="7081" w:type="dxa"/>
            <w:vAlign w:val="center"/>
          </w:tcPr>
          <w:p w:rsidR="00270E48" w:rsidRPr="009C5C68" w:rsidRDefault="00270E48" w:rsidP="0086084C">
            <w:pPr>
              <w:pStyle w:val="TableParagraph"/>
              <w:ind w:right="250"/>
              <w:jc w:val="both"/>
              <w:rPr>
                <w:sz w:val="20"/>
                <w:szCs w:val="20"/>
              </w:rPr>
            </w:pPr>
            <w:r w:rsidRPr="009C5C68">
              <w:rPr>
                <w:spacing w:val="2"/>
                <w:sz w:val="20"/>
                <w:szCs w:val="20"/>
              </w:rPr>
              <w:t>Tiếp tục xây dựng Phương án quản lý rừng bền vững theo quy định tại Thông tư số 28/2018/TT-BNNPTNT</w:t>
            </w:r>
            <w:r w:rsidRPr="009C5C68">
              <w:rPr>
                <w:spacing w:val="2"/>
                <w:sz w:val="20"/>
                <w:szCs w:val="20"/>
                <w:lang w:val="en-US"/>
              </w:rPr>
              <w:t xml:space="preserve"> </w:t>
            </w:r>
            <w:r w:rsidRPr="009C5C68">
              <w:rPr>
                <w:spacing w:val="2"/>
                <w:sz w:val="20"/>
                <w:szCs w:val="20"/>
              </w:rPr>
              <w:t>của Bộ Nông nghiệp và PTNT</w:t>
            </w:r>
          </w:p>
        </w:tc>
        <w:tc>
          <w:tcPr>
            <w:tcW w:w="1843" w:type="dxa"/>
            <w:vAlign w:val="center"/>
          </w:tcPr>
          <w:p w:rsidR="00270E48" w:rsidRPr="009C5C68" w:rsidRDefault="00270E48" w:rsidP="004E13C6">
            <w:pPr>
              <w:pStyle w:val="TableParagraph"/>
              <w:jc w:val="center"/>
              <w:rPr>
                <w:sz w:val="20"/>
                <w:szCs w:val="20"/>
              </w:rPr>
            </w:pPr>
            <w:r w:rsidRPr="00603B0D">
              <w:rPr>
                <w:sz w:val="20"/>
                <w:szCs w:val="20"/>
              </w:rPr>
              <w:t xml:space="preserve">Các </w:t>
            </w:r>
            <w:r w:rsidRPr="00603B0D">
              <w:rPr>
                <w:sz w:val="20"/>
                <w:szCs w:val="20"/>
                <w:lang w:val="en-US"/>
              </w:rPr>
              <w:t xml:space="preserve">đơn vị </w:t>
            </w:r>
            <w:r w:rsidRPr="00603B0D">
              <w:rPr>
                <w:sz w:val="20"/>
                <w:szCs w:val="20"/>
              </w:rPr>
              <w:t>chủ rừng</w:t>
            </w:r>
          </w:p>
        </w:tc>
        <w:tc>
          <w:tcPr>
            <w:tcW w:w="2316" w:type="dxa"/>
            <w:vAlign w:val="center"/>
          </w:tcPr>
          <w:p w:rsidR="00270E48" w:rsidRPr="009C5C68" w:rsidRDefault="00270E48" w:rsidP="004E13C6">
            <w:pPr>
              <w:pStyle w:val="TableParagraph"/>
              <w:ind w:left="2"/>
              <w:jc w:val="both"/>
              <w:rPr>
                <w:sz w:val="20"/>
                <w:szCs w:val="20"/>
              </w:rPr>
            </w:pPr>
            <w:r w:rsidRPr="009C5C68">
              <w:rPr>
                <w:sz w:val="20"/>
                <w:szCs w:val="20"/>
              </w:rPr>
              <w:t>Sở Nông nghiệp và</w:t>
            </w:r>
            <w:r>
              <w:rPr>
                <w:sz w:val="20"/>
                <w:szCs w:val="20"/>
                <w:lang w:val="en-US"/>
              </w:rPr>
              <w:t xml:space="preserve"> </w:t>
            </w:r>
            <w:r w:rsidRPr="009C5C68">
              <w:rPr>
                <w:spacing w:val="-58"/>
                <w:sz w:val="20"/>
                <w:szCs w:val="20"/>
              </w:rPr>
              <w:t xml:space="preserve"> </w:t>
            </w:r>
            <w:r w:rsidRPr="009C5C68">
              <w:rPr>
                <w:sz w:val="20"/>
                <w:szCs w:val="20"/>
              </w:rPr>
              <w:t>PTNT và các Sở,</w:t>
            </w:r>
            <w:r w:rsidRPr="009C5C68">
              <w:rPr>
                <w:spacing w:val="1"/>
                <w:sz w:val="20"/>
                <w:szCs w:val="20"/>
              </w:rPr>
              <w:t xml:space="preserve"> </w:t>
            </w:r>
            <w:r w:rsidRPr="009C5C68">
              <w:rPr>
                <w:sz w:val="20"/>
                <w:szCs w:val="20"/>
              </w:rPr>
              <w:t>ngành</w:t>
            </w:r>
            <w:r w:rsidRPr="009C5C68">
              <w:rPr>
                <w:spacing w:val="-1"/>
                <w:sz w:val="20"/>
                <w:szCs w:val="20"/>
              </w:rPr>
              <w:t xml:space="preserve"> </w:t>
            </w:r>
            <w:r>
              <w:rPr>
                <w:sz w:val="20"/>
                <w:szCs w:val="20"/>
                <w:lang w:val="en-US"/>
              </w:rPr>
              <w:t xml:space="preserve">và đơn vị có </w:t>
            </w:r>
            <w:r w:rsidRPr="009C5C68">
              <w:rPr>
                <w:sz w:val="20"/>
                <w:szCs w:val="20"/>
              </w:rPr>
              <w:t>liên</w:t>
            </w:r>
            <w:r w:rsidRPr="009C5C68">
              <w:rPr>
                <w:spacing w:val="-1"/>
                <w:sz w:val="20"/>
                <w:szCs w:val="20"/>
              </w:rPr>
              <w:t xml:space="preserve"> </w:t>
            </w:r>
            <w:r>
              <w:rPr>
                <w:sz w:val="20"/>
                <w:szCs w:val="20"/>
              </w:rPr>
              <w:t>quan</w:t>
            </w:r>
            <w:r w:rsidRPr="009C5C68">
              <w:rPr>
                <w:sz w:val="20"/>
                <w:szCs w:val="20"/>
              </w:rPr>
              <w:t>.</w:t>
            </w:r>
          </w:p>
        </w:tc>
        <w:tc>
          <w:tcPr>
            <w:tcW w:w="1033" w:type="dxa"/>
            <w:vAlign w:val="center"/>
          </w:tcPr>
          <w:p w:rsidR="00270E48" w:rsidRPr="009C5C68" w:rsidRDefault="00270E48" w:rsidP="0086084C">
            <w:pPr>
              <w:pStyle w:val="TableParagraph"/>
              <w:spacing w:before="134"/>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4E13C6">
            <w:pPr>
              <w:pStyle w:val="TableParagraph"/>
              <w:spacing w:before="8"/>
              <w:jc w:val="center"/>
              <w:rPr>
                <w:i/>
                <w:sz w:val="20"/>
                <w:szCs w:val="20"/>
              </w:rPr>
            </w:pPr>
          </w:p>
          <w:p w:rsidR="00270E48" w:rsidRPr="009C5C68" w:rsidRDefault="00270E48" w:rsidP="004E13C6">
            <w:pPr>
              <w:pStyle w:val="TableParagraph"/>
              <w:ind w:right="202"/>
              <w:jc w:val="center"/>
              <w:rPr>
                <w:sz w:val="20"/>
                <w:szCs w:val="20"/>
              </w:rPr>
            </w:pPr>
            <w:r w:rsidRPr="009C5C68">
              <w:rPr>
                <w:sz w:val="20"/>
                <w:szCs w:val="20"/>
              </w:rPr>
              <w:t>202</w:t>
            </w:r>
            <w:r>
              <w:rPr>
                <w:sz w:val="20"/>
                <w:szCs w:val="20"/>
                <w:lang w:val="en-US"/>
              </w:rPr>
              <w:t>1</w:t>
            </w:r>
            <w:r w:rsidRPr="009C5C68">
              <w:rPr>
                <w:sz w:val="20"/>
                <w:szCs w:val="20"/>
              </w:rPr>
              <w:t>-2030</w:t>
            </w: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rPr>
            </w:pPr>
            <w:r w:rsidRPr="009C5C68">
              <w:rPr>
                <w:sz w:val="20"/>
                <w:szCs w:val="20"/>
              </w:rPr>
              <w:lastRenderedPageBreak/>
              <w:t>4</w:t>
            </w:r>
          </w:p>
        </w:tc>
        <w:tc>
          <w:tcPr>
            <w:tcW w:w="7081" w:type="dxa"/>
            <w:vAlign w:val="center"/>
          </w:tcPr>
          <w:p w:rsidR="00270E48" w:rsidRPr="009C5C68" w:rsidRDefault="00270E48" w:rsidP="0086084C">
            <w:pPr>
              <w:pStyle w:val="TableParagraph"/>
              <w:spacing w:line="256" w:lineRule="exact"/>
              <w:ind w:left="107"/>
              <w:jc w:val="both"/>
              <w:rPr>
                <w:b/>
                <w:sz w:val="20"/>
                <w:szCs w:val="20"/>
              </w:rPr>
            </w:pPr>
            <w:r w:rsidRPr="009C5C68">
              <w:rPr>
                <w:b/>
                <w:sz w:val="20"/>
                <w:szCs w:val="20"/>
              </w:rPr>
              <w:t>Phát</w:t>
            </w:r>
            <w:r w:rsidRPr="009C5C68">
              <w:rPr>
                <w:b/>
                <w:spacing w:val="-2"/>
                <w:sz w:val="20"/>
                <w:szCs w:val="20"/>
              </w:rPr>
              <w:t xml:space="preserve"> </w:t>
            </w:r>
            <w:r w:rsidRPr="009C5C68">
              <w:rPr>
                <w:b/>
                <w:sz w:val="20"/>
                <w:szCs w:val="20"/>
              </w:rPr>
              <w:t>triển</w:t>
            </w:r>
            <w:r w:rsidRPr="009C5C68">
              <w:rPr>
                <w:b/>
                <w:spacing w:val="-2"/>
                <w:sz w:val="20"/>
                <w:szCs w:val="20"/>
              </w:rPr>
              <w:t xml:space="preserve"> </w:t>
            </w:r>
            <w:r w:rsidRPr="009C5C68">
              <w:rPr>
                <w:b/>
                <w:sz w:val="20"/>
                <w:szCs w:val="20"/>
              </w:rPr>
              <w:t>công</w:t>
            </w:r>
            <w:r w:rsidRPr="009C5C68">
              <w:rPr>
                <w:b/>
                <w:spacing w:val="-2"/>
                <w:sz w:val="20"/>
                <w:szCs w:val="20"/>
              </w:rPr>
              <w:t xml:space="preserve"> </w:t>
            </w:r>
            <w:r w:rsidRPr="009C5C68">
              <w:rPr>
                <w:b/>
                <w:sz w:val="20"/>
                <w:szCs w:val="20"/>
              </w:rPr>
              <w:t>nghiệp</w:t>
            </w:r>
            <w:r w:rsidRPr="009C5C68">
              <w:rPr>
                <w:b/>
                <w:spacing w:val="-2"/>
                <w:sz w:val="20"/>
                <w:szCs w:val="20"/>
              </w:rPr>
              <w:t xml:space="preserve"> </w:t>
            </w:r>
            <w:r w:rsidRPr="009C5C68">
              <w:rPr>
                <w:b/>
                <w:sz w:val="20"/>
                <w:szCs w:val="20"/>
              </w:rPr>
              <w:t>chế</w:t>
            </w:r>
            <w:r w:rsidRPr="009C5C68">
              <w:rPr>
                <w:b/>
                <w:spacing w:val="-1"/>
                <w:sz w:val="20"/>
                <w:szCs w:val="20"/>
              </w:rPr>
              <w:t xml:space="preserve"> </w:t>
            </w:r>
            <w:r w:rsidRPr="009C5C68">
              <w:rPr>
                <w:b/>
                <w:sz w:val="20"/>
                <w:szCs w:val="20"/>
              </w:rPr>
              <w:t>biến,</w:t>
            </w:r>
            <w:r w:rsidRPr="009C5C68">
              <w:rPr>
                <w:b/>
                <w:spacing w:val="-3"/>
                <w:sz w:val="20"/>
                <w:szCs w:val="20"/>
              </w:rPr>
              <w:t xml:space="preserve"> </w:t>
            </w:r>
            <w:r w:rsidRPr="009C5C68">
              <w:rPr>
                <w:b/>
                <w:sz w:val="20"/>
                <w:szCs w:val="20"/>
              </w:rPr>
              <w:t>thương</w:t>
            </w:r>
            <w:r w:rsidRPr="009C5C68">
              <w:rPr>
                <w:b/>
                <w:spacing w:val="-2"/>
                <w:sz w:val="20"/>
                <w:szCs w:val="20"/>
              </w:rPr>
              <w:t xml:space="preserve"> </w:t>
            </w:r>
            <w:r w:rsidRPr="009C5C68">
              <w:rPr>
                <w:b/>
                <w:sz w:val="20"/>
                <w:szCs w:val="20"/>
              </w:rPr>
              <w:t>mại</w:t>
            </w:r>
            <w:r w:rsidRPr="009C5C68">
              <w:rPr>
                <w:b/>
                <w:spacing w:val="-1"/>
                <w:sz w:val="20"/>
                <w:szCs w:val="20"/>
              </w:rPr>
              <w:t xml:space="preserve"> </w:t>
            </w:r>
            <w:r w:rsidRPr="009C5C68">
              <w:rPr>
                <w:b/>
                <w:sz w:val="20"/>
                <w:szCs w:val="20"/>
              </w:rPr>
              <w:t>lâm</w:t>
            </w:r>
            <w:r w:rsidRPr="009C5C68">
              <w:rPr>
                <w:b/>
                <w:spacing w:val="-2"/>
                <w:sz w:val="20"/>
                <w:szCs w:val="20"/>
              </w:rPr>
              <w:t xml:space="preserve"> </w:t>
            </w:r>
            <w:r w:rsidRPr="009C5C68">
              <w:rPr>
                <w:b/>
                <w:sz w:val="20"/>
                <w:szCs w:val="20"/>
              </w:rPr>
              <w:t>sản</w:t>
            </w:r>
          </w:p>
        </w:tc>
        <w:tc>
          <w:tcPr>
            <w:tcW w:w="1843" w:type="dxa"/>
            <w:vAlign w:val="center"/>
          </w:tcPr>
          <w:p w:rsidR="00270E48" w:rsidRPr="009C5C68" w:rsidRDefault="00270E48" w:rsidP="0086084C">
            <w:pPr>
              <w:pStyle w:val="TableParagraph"/>
              <w:ind w:left="258" w:right="250"/>
              <w:jc w:val="both"/>
              <w:rPr>
                <w:sz w:val="20"/>
                <w:szCs w:val="20"/>
              </w:rPr>
            </w:pPr>
          </w:p>
        </w:tc>
        <w:tc>
          <w:tcPr>
            <w:tcW w:w="2316" w:type="dxa"/>
            <w:vAlign w:val="center"/>
          </w:tcPr>
          <w:p w:rsidR="00270E48" w:rsidRPr="009C5C68" w:rsidRDefault="00270E48" w:rsidP="0086084C">
            <w:pPr>
              <w:pStyle w:val="TableParagraph"/>
              <w:ind w:left="258" w:right="250"/>
              <w:jc w:val="both"/>
              <w:rPr>
                <w:sz w:val="20"/>
                <w:szCs w:val="20"/>
              </w:rPr>
            </w:pPr>
          </w:p>
        </w:tc>
        <w:tc>
          <w:tcPr>
            <w:tcW w:w="1033" w:type="dxa"/>
            <w:vAlign w:val="center"/>
          </w:tcPr>
          <w:p w:rsidR="00270E48" w:rsidRPr="009C5C68" w:rsidRDefault="00270E48" w:rsidP="0086084C">
            <w:pPr>
              <w:pStyle w:val="TableParagraph"/>
              <w:ind w:left="258" w:right="250"/>
              <w:jc w:val="center"/>
              <w:rPr>
                <w:sz w:val="20"/>
                <w:szCs w:val="20"/>
              </w:rPr>
            </w:pPr>
          </w:p>
        </w:tc>
        <w:tc>
          <w:tcPr>
            <w:tcW w:w="1470" w:type="dxa"/>
            <w:vAlign w:val="center"/>
          </w:tcPr>
          <w:p w:rsidR="00270E48" w:rsidRPr="009C5C68" w:rsidRDefault="00270E48" w:rsidP="0086084C">
            <w:pPr>
              <w:pStyle w:val="TableParagraph"/>
              <w:ind w:left="258" w:right="250"/>
              <w:jc w:val="both"/>
              <w:rPr>
                <w:sz w:val="20"/>
                <w:szCs w:val="20"/>
              </w:rPr>
            </w:pP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sidRPr="009C5C68">
              <w:rPr>
                <w:sz w:val="20"/>
                <w:szCs w:val="20"/>
                <w:lang w:val="en-US"/>
              </w:rPr>
              <w:t>4.1</w:t>
            </w:r>
          </w:p>
        </w:tc>
        <w:tc>
          <w:tcPr>
            <w:tcW w:w="7081" w:type="dxa"/>
            <w:vAlign w:val="center"/>
          </w:tcPr>
          <w:p w:rsidR="00270E48" w:rsidRPr="009C5C68" w:rsidRDefault="00270E48" w:rsidP="0086084C">
            <w:pPr>
              <w:pStyle w:val="TableParagraph"/>
              <w:spacing w:line="256" w:lineRule="exact"/>
              <w:jc w:val="both"/>
              <w:rPr>
                <w:b/>
                <w:sz w:val="20"/>
                <w:szCs w:val="20"/>
              </w:rPr>
            </w:pPr>
            <w:r w:rsidRPr="009C5C68">
              <w:rPr>
                <w:spacing w:val="2"/>
                <w:sz w:val="20"/>
                <w:szCs w:val="20"/>
                <w:lang w:val="en-US"/>
              </w:rPr>
              <w:t>H</w:t>
            </w:r>
            <w:r w:rsidRPr="009C5C68">
              <w:rPr>
                <w:spacing w:val="2"/>
                <w:sz w:val="20"/>
                <w:szCs w:val="20"/>
              </w:rPr>
              <w:t>ình thành và phát triển vùng nguyên liệu gỗ rừng trồng có diện tích ổn định và bền vững phục vụ chế biến; ưu tiên các nhà máy chế biến gỗ làm đầu mối</w:t>
            </w:r>
            <w:r w:rsidRPr="009C5C68">
              <w:rPr>
                <w:spacing w:val="2"/>
                <w:sz w:val="20"/>
                <w:szCs w:val="20"/>
                <w:lang w:val="en-US"/>
              </w:rPr>
              <w:t xml:space="preserve"> </w:t>
            </w:r>
            <w:r w:rsidRPr="009C5C68">
              <w:rPr>
                <w:spacing w:val="2"/>
                <w:sz w:val="20"/>
                <w:szCs w:val="20"/>
              </w:rPr>
              <w:t>để liên kết với các tổ chức, hộ gia đình đầu tư sản xuất, tiêu thụ nguyên liệu gỗ rừng trồng.</w:t>
            </w:r>
          </w:p>
        </w:tc>
        <w:tc>
          <w:tcPr>
            <w:tcW w:w="1843" w:type="dxa"/>
            <w:vAlign w:val="center"/>
          </w:tcPr>
          <w:p w:rsidR="00270E48" w:rsidRPr="001647C8" w:rsidRDefault="00270E48" w:rsidP="001647C8">
            <w:pPr>
              <w:pStyle w:val="TableParagraph"/>
              <w:ind w:left="258" w:right="250"/>
              <w:jc w:val="both"/>
              <w:rPr>
                <w:sz w:val="20"/>
                <w:szCs w:val="20"/>
                <w:lang w:val="en-US"/>
              </w:rPr>
            </w:pPr>
            <w:r w:rsidRPr="009C5C68">
              <w:rPr>
                <w:sz w:val="20"/>
                <w:szCs w:val="20"/>
              </w:rPr>
              <w:t>UBND huyện,</w:t>
            </w:r>
            <w:r>
              <w:rPr>
                <w:sz w:val="20"/>
                <w:szCs w:val="20"/>
                <w:lang w:val="en-US"/>
              </w:rPr>
              <w:t xml:space="preserve"> </w:t>
            </w:r>
            <w:r w:rsidRPr="009C5C68">
              <w:rPr>
                <w:sz w:val="20"/>
                <w:szCs w:val="20"/>
              </w:rPr>
              <w:t>TP</w:t>
            </w:r>
            <w:r>
              <w:rPr>
                <w:sz w:val="20"/>
                <w:szCs w:val="20"/>
                <w:lang w:val="en-US"/>
              </w:rPr>
              <w:t xml:space="preserve"> Gia Nghĩa</w:t>
            </w:r>
          </w:p>
        </w:tc>
        <w:tc>
          <w:tcPr>
            <w:tcW w:w="2316" w:type="dxa"/>
            <w:vAlign w:val="center"/>
          </w:tcPr>
          <w:p w:rsidR="00270E48" w:rsidRPr="009C5C68" w:rsidRDefault="00270E48" w:rsidP="001647C8">
            <w:pPr>
              <w:pStyle w:val="TableParagraph"/>
              <w:jc w:val="center"/>
              <w:rPr>
                <w:sz w:val="20"/>
                <w:szCs w:val="20"/>
                <w:lang w:val="en-US"/>
              </w:rPr>
            </w:pPr>
            <w:r>
              <w:rPr>
                <w:sz w:val="20"/>
                <w:szCs w:val="20"/>
              </w:rPr>
              <w:t>Các chủ rừng;</w:t>
            </w:r>
            <w:r w:rsidRPr="009C5C68">
              <w:rPr>
                <w:sz w:val="20"/>
                <w:szCs w:val="20"/>
                <w:lang w:val="en-US"/>
              </w:rPr>
              <w:t xml:space="preserve"> Sở Nông nghiệp và PTNT và các đơn vị có liên quan</w:t>
            </w:r>
          </w:p>
        </w:tc>
        <w:tc>
          <w:tcPr>
            <w:tcW w:w="1033" w:type="dxa"/>
            <w:vAlign w:val="center"/>
          </w:tcPr>
          <w:p w:rsidR="00270E48" w:rsidRPr="009C5C68" w:rsidRDefault="00270E48" w:rsidP="0086084C">
            <w:pPr>
              <w:pStyle w:val="TableParagraph"/>
              <w:spacing w:before="134"/>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1647C8">
            <w:pPr>
              <w:pStyle w:val="TableParagraph"/>
              <w:spacing w:before="8"/>
              <w:jc w:val="center"/>
              <w:rPr>
                <w:i/>
                <w:sz w:val="20"/>
                <w:szCs w:val="20"/>
              </w:rPr>
            </w:pPr>
          </w:p>
          <w:p w:rsidR="00270E48" w:rsidRPr="009C5C68" w:rsidRDefault="00270E48" w:rsidP="001647C8">
            <w:pPr>
              <w:pStyle w:val="TableParagraph"/>
              <w:ind w:right="202"/>
              <w:jc w:val="center"/>
              <w:rPr>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sidRPr="009C5C68">
              <w:rPr>
                <w:sz w:val="20"/>
                <w:szCs w:val="20"/>
                <w:lang w:val="en-US"/>
              </w:rPr>
              <w:t>4.2</w:t>
            </w:r>
          </w:p>
        </w:tc>
        <w:tc>
          <w:tcPr>
            <w:tcW w:w="7081" w:type="dxa"/>
            <w:vAlign w:val="center"/>
          </w:tcPr>
          <w:p w:rsidR="00270E48" w:rsidRPr="009C5C68" w:rsidRDefault="00270E48" w:rsidP="0086084C">
            <w:pPr>
              <w:pStyle w:val="BodyText"/>
              <w:spacing w:before="130" w:line="247" w:lineRule="auto"/>
              <w:ind w:left="0" w:right="110" w:firstLine="0"/>
              <w:rPr>
                <w:spacing w:val="2"/>
                <w:sz w:val="20"/>
                <w:szCs w:val="20"/>
                <w:shd w:val="clear" w:color="auto" w:fill="FFFFFF"/>
                <w:lang w:val="en-US"/>
              </w:rPr>
            </w:pPr>
            <w:r w:rsidRPr="009C5C68">
              <w:rPr>
                <w:spacing w:val="2"/>
                <w:sz w:val="20"/>
                <w:szCs w:val="20"/>
              </w:rPr>
              <w:t>Khuyến khích, tạo điều kiện để các doanh nghiệp liên kết, hợp tác để phát triển vùng nguyên liệu, tạo chuỗi giá trị bền vững; góp phần nâng cao thu nhập cho người làm nghề rừng và thực hiện cơ cấu lại ngành nông nghiệp giai đoạn 2021-20</w:t>
            </w:r>
            <w:r w:rsidRPr="009C5C68">
              <w:rPr>
                <w:spacing w:val="2"/>
                <w:sz w:val="20"/>
                <w:szCs w:val="20"/>
                <w:lang w:val="en-US"/>
              </w:rPr>
              <w:t>30</w:t>
            </w:r>
            <w:r w:rsidRPr="009C5C68">
              <w:rPr>
                <w:spacing w:val="2"/>
                <w:sz w:val="20"/>
                <w:szCs w:val="20"/>
              </w:rPr>
              <w:t>.</w:t>
            </w:r>
          </w:p>
          <w:p w:rsidR="00270E48" w:rsidRPr="009C5C68" w:rsidRDefault="00270E48" w:rsidP="0086084C">
            <w:pPr>
              <w:pStyle w:val="TableParagraph"/>
              <w:spacing w:line="256" w:lineRule="exact"/>
              <w:ind w:left="107"/>
              <w:jc w:val="both"/>
              <w:rPr>
                <w:b/>
                <w:sz w:val="20"/>
                <w:szCs w:val="20"/>
              </w:rPr>
            </w:pPr>
          </w:p>
        </w:tc>
        <w:tc>
          <w:tcPr>
            <w:tcW w:w="1843" w:type="dxa"/>
            <w:vAlign w:val="center"/>
          </w:tcPr>
          <w:p w:rsidR="00270E48" w:rsidRPr="009C5C68" w:rsidRDefault="00270E48" w:rsidP="0086084C">
            <w:pPr>
              <w:pStyle w:val="TableParagraph"/>
              <w:ind w:left="258" w:right="250"/>
              <w:jc w:val="both"/>
              <w:rPr>
                <w:sz w:val="20"/>
                <w:szCs w:val="20"/>
              </w:rPr>
            </w:pPr>
            <w:r w:rsidRPr="009C5C68">
              <w:rPr>
                <w:sz w:val="20"/>
                <w:szCs w:val="20"/>
              </w:rPr>
              <w:t>UBND huyện, TP</w:t>
            </w:r>
          </w:p>
        </w:tc>
        <w:tc>
          <w:tcPr>
            <w:tcW w:w="2316" w:type="dxa"/>
            <w:vAlign w:val="center"/>
          </w:tcPr>
          <w:p w:rsidR="00270E48" w:rsidRPr="009C5C68" w:rsidRDefault="00270E48" w:rsidP="001647C8">
            <w:pPr>
              <w:pStyle w:val="TableParagraph"/>
              <w:jc w:val="center"/>
              <w:rPr>
                <w:sz w:val="20"/>
                <w:szCs w:val="20"/>
              </w:rPr>
            </w:pPr>
            <w:r>
              <w:rPr>
                <w:sz w:val="20"/>
                <w:szCs w:val="20"/>
              </w:rPr>
              <w:t>Các chủ rừng;</w:t>
            </w:r>
            <w:r>
              <w:rPr>
                <w:sz w:val="20"/>
                <w:szCs w:val="20"/>
                <w:lang w:val="en-US"/>
              </w:rPr>
              <w:t xml:space="preserve"> </w:t>
            </w:r>
            <w:r w:rsidRPr="009C5C68">
              <w:rPr>
                <w:sz w:val="20"/>
                <w:szCs w:val="20"/>
                <w:lang w:val="en-US"/>
              </w:rPr>
              <w:t>Sở Nông nghiệp và PTNT và các đơn vị có liên quan</w:t>
            </w:r>
          </w:p>
        </w:tc>
        <w:tc>
          <w:tcPr>
            <w:tcW w:w="1033" w:type="dxa"/>
            <w:vAlign w:val="center"/>
          </w:tcPr>
          <w:p w:rsidR="00270E48" w:rsidRPr="009C5C68" w:rsidRDefault="00270E48" w:rsidP="0086084C">
            <w:pPr>
              <w:pStyle w:val="TableParagraph"/>
              <w:spacing w:before="134"/>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1647C8">
            <w:pPr>
              <w:pStyle w:val="TableParagraph"/>
              <w:spacing w:before="8"/>
              <w:jc w:val="center"/>
              <w:rPr>
                <w:i/>
                <w:sz w:val="20"/>
                <w:szCs w:val="20"/>
              </w:rPr>
            </w:pPr>
          </w:p>
          <w:p w:rsidR="00270E48" w:rsidRPr="009C5C68" w:rsidRDefault="00270E48" w:rsidP="001647C8">
            <w:pPr>
              <w:pStyle w:val="TableParagraph"/>
              <w:ind w:right="202"/>
              <w:jc w:val="center"/>
              <w:rPr>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sidRPr="009C5C68">
              <w:rPr>
                <w:sz w:val="20"/>
                <w:szCs w:val="20"/>
                <w:lang w:val="en-US"/>
              </w:rPr>
              <w:t>V</w:t>
            </w:r>
          </w:p>
        </w:tc>
        <w:tc>
          <w:tcPr>
            <w:tcW w:w="7081" w:type="dxa"/>
            <w:vAlign w:val="center"/>
          </w:tcPr>
          <w:p w:rsidR="00270E48" w:rsidRPr="009C5C68" w:rsidRDefault="00270E48" w:rsidP="0086084C">
            <w:pPr>
              <w:pStyle w:val="TableParagraph"/>
              <w:spacing w:line="256" w:lineRule="exact"/>
              <w:ind w:left="107"/>
              <w:jc w:val="both"/>
              <w:rPr>
                <w:b/>
                <w:sz w:val="20"/>
                <w:szCs w:val="20"/>
              </w:rPr>
            </w:pPr>
            <w:r w:rsidRPr="009C5C68">
              <w:rPr>
                <w:b/>
                <w:sz w:val="20"/>
                <w:szCs w:val="20"/>
              </w:rPr>
              <w:t>BỐ</w:t>
            </w:r>
            <w:r w:rsidRPr="009C5C68">
              <w:rPr>
                <w:b/>
                <w:spacing w:val="-2"/>
                <w:sz w:val="20"/>
                <w:szCs w:val="20"/>
              </w:rPr>
              <w:t xml:space="preserve"> </w:t>
            </w:r>
            <w:r w:rsidRPr="009C5C68">
              <w:rPr>
                <w:b/>
                <w:sz w:val="20"/>
                <w:szCs w:val="20"/>
              </w:rPr>
              <w:t>TRÍ,</w:t>
            </w:r>
            <w:r w:rsidRPr="009C5C68">
              <w:rPr>
                <w:b/>
                <w:spacing w:val="-3"/>
                <w:sz w:val="20"/>
                <w:szCs w:val="20"/>
              </w:rPr>
              <w:t xml:space="preserve"> </w:t>
            </w:r>
            <w:r w:rsidRPr="009C5C68">
              <w:rPr>
                <w:b/>
                <w:sz w:val="20"/>
                <w:szCs w:val="20"/>
              </w:rPr>
              <w:t>HUY</w:t>
            </w:r>
            <w:r w:rsidRPr="009C5C68">
              <w:rPr>
                <w:b/>
                <w:spacing w:val="-2"/>
                <w:sz w:val="20"/>
                <w:szCs w:val="20"/>
              </w:rPr>
              <w:t xml:space="preserve"> </w:t>
            </w:r>
            <w:r w:rsidRPr="009C5C68">
              <w:rPr>
                <w:b/>
                <w:sz w:val="20"/>
                <w:szCs w:val="20"/>
              </w:rPr>
              <w:t>ĐỘNG CÁC</w:t>
            </w:r>
            <w:r w:rsidRPr="009C5C68">
              <w:rPr>
                <w:b/>
                <w:spacing w:val="-2"/>
                <w:sz w:val="20"/>
                <w:szCs w:val="20"/>
              </w:rPr>
              <w:t xml:space="preserve"> </w:t>
            </w:r>
            <w:r w:rsidRPr="009C5C68">
              <w:rPr>
                <w:b/>
                <w:sz w:val="20"/>
                <w:szCs w:val="20"/>
              </w:rPr>
              <w:t>NGUỒN</w:t>
            </w:r>
            <w:r w:rsidRPr="009C5C68">
              <w:rPr>
                <w:b/>
                <w:spacing w:val="-3"/>
                <w:sz w:val="20"/>
                <w:szCs w:val="20"/>
              </w:rPr>
              <w:t xml:space="preserve"> </w:t>
            </w:r>
            <w:r w:rsidRPr="009C5C68">
              <w:rPr>
                <w:b/>
                <w:sz w:val="20"/>
                <w:szCs w:val="20"/>
              </w:rPr>
              <w:t>LỰC</w:t>
            </w:r>
            <w:r w:rsidRPr="009C5C68">
              <w:rPr>
                <w:b/>
                <w:spacing w:val="-2"/>
                <w:sz w:val="20"/>
                <w:szCs w:val="20"/>
              </w:rPr>
              <w:t xml:space="preserve"> </w:t>
            </w:r>
            <w:r w:rsidRPr="009C5C68">
              <w:rPr>
                <w:b/>
                <w:sz w:val="20"/>
                <w:szCs w:val="20"/>
              </w:rPr>
              <w:t>ĐẦU</w:t>
            </w:r>
            <w:r w:rsidRPr="009C5C68">
              <w:rPr>
                <w:b/>
                <w:spacing w:val="-2"/>
                <w:sz w:val="20"/>
                <w:szCs w:val="20"/>
              </w:rPr>
              <w:t xml:space="preserve"> </w:t>
            </w:r>
            <w:r w:rsidRPr="009C5C68">
              <w:rPr>
                <w:b/>
                <w:sz w:val="20"/>
                <w:szCs w:val="20"/>
              </w:rPr>
              <w:t>TƯ</w:t>
            </w:r>
            <w:r w:rsidRPr="009C5C68">
              <w:rPr>
                <w:b/>
                <w:spacing w:val="-2"/>
                <w:sz w:val="20"/>
                <w:szCs w:val="20"/>
              </w:rPr>
              <w:t xml:space="preserve"> </w:t>
            </w:r>
            <w:r w:rsidRPr="009C5C68">
              <w:rPr>
                <w:b/>
                <w:sz w:val="20"/>
                <w:szCs w:val="20"/>
              </w:rPr>
              <w:t>PHÁT</w:t>
            </w:r>
            <w:r w:rsidRPr="009C5C68">
              <w:rPr>
                <w:b/>
                <w:spacing w:val="-3"/>
                <w:sz w:val="20"/>
                <w:szCs w:val="20"/>
              </w:rPr>
              <w:t xml:space="preserve"> </w:t>
            </w:r>
            <w:r w:rsidRPr="009C5C68">
              <w:rPr>
                <w:b/>
                <w:sz w:val="20"/>
                <w:szCs w:val="20"/>
              </w:rPr>
              <w:t>TRIỂN</w:t>
            </w:r>
            <w:r w:rsidRPr="009C5C68">
              <w:rPr>
                <w:b/>
                <w:spacing w:val="-2"/>
                <w:sz w:val="20"/>
                <w:szCs w:val="20"/>
              </w:rPr>
              <w:t xml:space="preserve"> </w:t>
            </w:r>
            <w:r w:rsidRPr="009C5C68">
              <w:rPr>
                <w:b/>
                <w:sz w:val="20"/>
                <w:szCs w:val="20"/>
              </w:rPr>
              <w:t>NGÀNH</w:t>
            </w:r>
            <w:r w:rsidRPr="009C5C68">
              <w:rPr>
                <w:b/>
                <w:spacing w:val="-1"/>
                <w:sz w:val="20"/>
                <w:szCs w:val="20"/>
              </w:rPr>
              <w:t xml:space="preserve"> </w:t>
            </w:r>
            <w:r w:rsidRPr="009C5C68">
              <w:rPr>
                <w:b/>
                <w:sz w:val="20"/>
                <w:szCs w:val="20"/>
              </w:rPr>
              <w:t>LÂM</w:t>
            </w:r>
            <w:r w:rsidRPr="009C5C68">
              <w:rPr>
                <w:b/>
                <w:spacing w:val="-3"/>
                <w:sz w:val="20"/>
                <w:szCs w:val="20"/>
              </w:rPr>
              <w:t xml:space="preserve"> </w:t>
            </w:r>
            <w:r w:rsidRPr="009C5C68">
              <w:rPr>
                <w:b/>
                <w:sz w:val="20"/>
                <w:szCs w:val="20"/>
              </w:rPr>
              <w:t>NGHIỆP</w:t>
            </w:r>
          </w:p>
        </w:tc>
        <w:tc>
          <w:tcPr>
            <w:tcW w:w="1843" w:type="dxa"/>
            <w:vAlign w:val="center"/>
          </w:tcPr>
          <w:p w:rsidR="00270E48" w:rsidRPr="009C5C68" w:rsidRDefault="00270E48" w:rsidP="0086084C">
            <w:pPr>
              <w:pStyle w:val="TableParagraph"/>
              <w:ind w:left="258" w:right="250"/>
              <w:jc w:val="both"/>
              <w:rPr>
                <w:sz w:val="20"/>
                <w:szCs w:val="20"/>
              </w:rPr>
            </w:pPr>
          </w:p>
        </w:tc>
        <w:tc>
          <w:tcPr>
            <w:tcW w:w="2316" w:type="dxa"/>
            <w:vAlign w:val="center"/>
          </w:tcPr>
          <w:p w:rsidR="00270E48" w:rsidRPr="009C5C68" w:rsidRDefault="00270E48" w:rsidP="0086084C">
            <w:pPr>
              <w:pStyle w:val="TableParagraph"/>
              <w:ind w:left="258" w:right="250"/>
              <w:jc w:val="both"/>
              <w:rPr>
                <w:sz w:val="20"/>
                <w:szCs w:val="20"/>
              </w:rPr>
            </w:pPr>
          </w:p>
        </w:tc>
        <w:tc>
          <w:tcPr>
            <w:tcW w:w="1033" w:type="dxa"/>
            <w:vAlign w:val="center"/>
          </w:tcPr>
          <w:p w:rsidR="00270E48" w:rsidRPr="009C5C68" w:rsidRDefault="00270E48" w:rsidP="0086084C">
            <w:pPr>
              <w:pStyle w:val="TableParagraph"/>
              <w:ind w:left="258" w:right="250"/>
              <w:jc w:val="center"/>
              <w:rPr>
                <w:sz w:val="20"/>
                <w:szCs w:val="20"/>
              </w:rPr>
            </w:pPr>
          </w:p>
        </w:tc>
        <w:tc>
          <w:tcPr>
            <w:tcW w:w="1470" w:type="dxa"/>
            <w:vAlign w:val="center"/>
          </w:tcPr>
          <w:p w:rsidR="00270E48" w:rsidRPr="009C5C68" w:rsidRDefault="00270E48" w:rsidP="0086084C">
            <w:pPr>
              <w:pStyle w:val="TableParagraph"/>
              <w:ind w:left="258" w:right="250"/>
              <w:jc w:val="both"/>
              <w:rPr>
                <w:sz w:val="20"/>
                <w:szCs w:val="20"/>
              </w:rPr>
            </w:pP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sidRPr="009C5C68">
              <w:rPr>
                <w:sz w:val="20"/>
                <w:szCs w:val="20"/>
                <w:lang w:val="en-US"/>
              </w:rPr>
              <w:t>1</w:t>
            </w:r>
          </w:p>
        </w:tc>
        <w:tc>
          <w:tcPr>
            <w:tcW w:w="7081" w:type="dxa"/>
            <w:vAlign w:val="center"/>
          </w:tcPr>
          <w:p w:rsidR="00270E48" w:rsidRPr="00AF023B" w:rsidRDefault="00270E48" w:rsidP="00AF023B">
            <w:pPr>
              <w:pStyle w:val="TableParagraph"/>
              <w:spacing w:line="256" w:lineRule="exact"/>
              <w:ind w:left="107"/>
              <w:jc w:val="both"/>
              <w:rPr>
                <w:b/>
                <w:sz w:val="20"/>
                <w:szCs w:val="20"/>
              </w:rPr>
            </w:pPr>
            <w:r w:rsidRPr="00AF023B">
              <w:rPr>
                <w:color w:val="000000"/>
                <w:sz w:val="20"/>
                <w:szCs w:val="20"/>
                <w:shd w:val="clear" w:color="auto" w:fill="FFFFFF"/>
              </w:rPr>
              <w:t>Thực hiện lồng ghép các nguồn vốn thực hiện Chương trình với các Chương trình mục tiêu quốc gia theo quy định của pháp luật về cơ chế quản lý, tổ chức thực hiện các chương trình mục tiêu quốc gia; các chương trình, dự án liên quan đến công tác bảo vệ và phát triển rừng trên địa bàn nhằm huy động tối đa các nguồn vốn để thực hiện hiệu quả các Chương trình</w:t>
            </w:r>
          </w:p>
        </w:tc>
        <w:tc>
          <w:tcPr>
            <w:tcW w:w="1843"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86084C">
            <w:pPr>
              <w:pStyle w:val="TableParagraph"/>
              <w:ind w:left="588" w:right="159" w:hanging="401"/>
              <w:jc w:val="both"/>
              <w:rPr>
                <w:sz w:val="20"/>
                <w:szCs w:val="20"/>
              </w:rPr>
            </w:pPr>
            <w:r w:rsidRPr="009C5C68">
              <w:rPr>
                <w:color w:val="333333"/>
                <w:sz w:val="20"/>
                <w:szCs w:val="20"/>
                <w:shd w:val="clear" w:color="auto" w:fill="FFFFFF"/>
                <w:lang w:val="vi-VN"/>
              </w:rPr>
              <w:t>Sở Nông nghiệp và </w:t>
            </w:r>
            <w:r w:rsidRPr="009C5C68">
              <w:rPr>
                <w:color w:val="333333"/>
                <w:sz w:val="20"/>
                <w:szCs w:val="20"/>
                <w:shd w:val="clear" w:color="auto" w:fill="FFFFFF"/>
              </w:rPr>
              <w:t>PTNT</w:t>
            </w:r>
          </w:p>
        </w:tc>
        <w:tc>
          <w:tcPr>
            <w:tcW w:w="2316" w:type="dxa"/>
            <w:vAlign w:val="center"/>
          </w:tcPr>
          <w:p w:rsidR="00270E48" w:rsidRPr="009C5C68" w:rsidRDefault="00270E48" w:rsidP="005247A9">
            <w:pPr>
              <w:pStyle w:val="TableParagraph"/>
              <w:spacing w:line="259" w:lineRule="exact"/>
              <w:ind w:right="107"/>
              <w:jc w:val="center"/>
              <w:rPr>
                <w:sz w:val="20"/>
                <w:szCs w:val="20"/>
              </w:rPr>
            </w:pPr>
            <w:r w:rsidRPr="009C5C68">
              <w:rPr>
                <w:color w:val="333333"/>
                <w:sz w:val="20"/>
                <w:szCs w:val="20"/>
                <w:shd w:val="clear" w:color="auto" w:fill="FFFFFF"/>
                <w:lang w:val="vi-VN"/>
              </w:rPr>
              <w:t xml:space="preserve">Sở Kế hoạch và Đầu tư; </w:t>
            </w:r>
            <w:r>
              <w:rPr>
                <w:color w:val="333333"/>
                <w:sz w:val="20"/>
                <w:szCs w:val="20"/>
                <w:shd w:val="clear" w:color="auto" w:fill="FFFFFF"/>
              </w:rPr>
              <w:t>Sở Tài chính; UBND các huyện,</w:t>
            </w:r>
            <w:r>
              <w:rPr>
                <w:color w:val="333333"/>
                <w:sz w:val="20"/>
                <w:szCs w:val="20"/>
                <w:shd w:val="clear" w:color="auto" w:fill="FFFFFF"/>
                <w:lang w:val="en-US"/>
              </w:rPr>
              <w:t xml:space="preserve"> </w:t>
            </w:r>
            <w:r w:rsidRPr="009C5C68">
              <w:rPr>
                <w:color w:val="333333"/>
                <w:sz w:val="20"/>
                <w:szCs w:val="20"/>
                <w:shd w:val="clear" w:color="auto" w:fill="FFFFFF"/>
              </w:rPr>
              <w:t>thành phố; </w:t>
            </w:r>
            <w:r w:rsidRPr="009C5C68">
              <w:rPr>
                <w:color w:val="333333"/>
                <w:sz w:val="20"/>
                <w:szCs w:val="20"/>
                <w:shd w:val="clear" w:color="auto" w:fill="FFFFFF"/>
                <w:lang w:val="vi-VN"/>
              </w:rPr>
              <w:t>các tổ chức</w:t>
            </w:r>
            <w:r>
              <w:rPr>
                <w:color w:val="333333"/>
                <w:sz w:val="20"/>
                <w:szCs w:val="20"/>
                <w:shd w:val="clear" w:color="auto" w:fill="FFFFFF"/>
                <w:lang w:val="en-US"/>
              </w:rPr>
              <w:t xml:space="preserve">, </w:t>
            </w:r>
            <w:r>
              <w:rPr>
                <w:color w:val="333333"/>
                <w:sz w:val="20"/>
                <w:szCs w:val="20"/>
                <w:shd w:val="clear" w:color="auto" w:fill="FFFFFF"/>
                <w:lang w:val="vi-VN"/>
              </w:rPr>
              <w:t xml:space="preserve">cơ quan, đơn vị </w:t>
            </w:r>
            <w:r w:rsidRPr="009C5C68">
              <w:rPr>
                <w:color w:val="333333"/>
                <w:sz w:val="20"/>
                <w:szCs w:val="20"/>
                <w:shd w:val="clear" w:color="auto" w:fill="FFFFFF"/>
                <w:lang w:val="vi-VN"/>
              </w:rPr>
              <w:t>có liên quan</w:t>
            </w:r>
          </w:p>
        </w:tc>
        <w:tc>
          <w:tcPr>
            <w:tcW w:w="1033" w:type="dxa"/>
            <w:vAlign w:val="center"/>
          </w:tcPr>
          <w:p w:rsidR="00270E48" w:rsidRPr="009C5C68" w:rsidRDefault="00270E48" w:rsidP="0086084C">
            <w:pPr>
              <w:pStyle w:val="TableParagraph"/>
              <w:spacing w:before="8"/>
              <w:jc w:val="center"/>
              <w:rPr>
                <w:i/>
                <w:sz w:val="20"/>
                <w:szCs w:val="20"/>
              </w:rPr>
            </w:pPr>
          </w:p>
          <w:p w:rsidR="00270E48" w:rsidRPr="009C5C68" w:rsidRDefault="00270E48" w:rsidP="0086084C">
            <w:pPr>
              <w:pStyle w:val="TableParagraph"/>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A95D06">
            <w:pPr>
              <w:pStyle w:val="TableParagraph"/>
              <w:jc w:val="center"/>
              <w:rPr>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sidRPr="009C5C68">
              <w:rPr>
                <w:sz w:val="20"/>
                <w:szCs w:val="20"/>
                <w:lang w:val="en-US"/>
              </w:rPr>
              <w:t>2</w:t>
            </w:r>
          </w:p>
        </w:tc>
        <w:tc>
          <w:tcPr>
            <w:tcW w:w="7081" w:type="dxa"/>
            <w:vAlign w:val="center"/>
          </w:tcPr>
          <w:p w:rsidR="00270E48" w:rsidRPr="009C5C68" w:rsidRDefault="00270E48" w:rsidP="0086084C">
            <w:pPr>
              <w:pStyle w:val="BodyText"/>
              <w:spacing w:before="130" w:line="247" w:lineRule="auto"/>
              <w:ind w:left="0" w:right="110" w:firstLine="0"/>
              <w:rPr>
                <w:spacing w:val="2"/>
                <w:sz w:val="20"/>
                <w:szCs w:val="20"/>
                <w:lang w:val="en-US"/>
              </w:rPr>
            </w:pPr>
            <w:r>
              <w:rPr>
                <w:spacing w:val="2"/>
                <w:sz w:val="20"/>
                <w:szCs w:val="20"/>
                <w:lang w:val="en-US"/>
              </w:rPr>
              <w:t xml:space="preserve"> B</w:t>
            </w:r>
            <w:r w:rsidRPr="009C5C68">
              <w:rPr>
                <w:spacing w:val="2"/>
                <w:sz w:val="20"/>
                <w:szCs w:val="20"/>
                <w:lang w:val="en-US"/>
              </w:rPr>
              <w:t>ố trí nguồn vốn ngân sách nhà nước đầu tư, hỗ trợ đầu tư cho ngành lâm nghiệp theo các cơ chế, chính sách theo quy định của pháp luật; kiểm tra, giám sát việc sử dụng nguồn vốn thực hiện Kế hoạch.</w:t>
            </w:r>
          </w:p>
          <w:p w:rsidR="00270E48" w:rsidRPr="009C5C68" w:rsidRDefault="00270E48" w:rsidP="0086084C">
            <w:pPr>
              <w:pStyle w:val="TableParagraph"/>
              <w:spacing w:line="256" w:lineRule="exact"/>
              <w:ind w:left="107"/>
              <w:jc w:val="both"/>
              <w:rPr>
                <w:b/>
                <w:sz w:val="20"/>
                <w:szCs w:val="20"/>
              </w:rPr>
            </w:pPr>
          </w:p>
        </w:tc>
        <w:tc>
          <w:tcPr>
            <w:tcW w:w="1843" w:type="dxa"/>
            <w:vAlign w:val="center"/>
          </w:tcPr>
          <w:p w:rsidR="00270E48" w:rsidRPr="009C5C68" w:rsidRDefault="00270E48" w:rsidP="0086084C">
            <w:pPr>
              <w:pStyle w:val="TableParagraph"/>
              <w:ind w:left="258" w:right="250"/>
              <w:jc w:val="both"/>
              <w:rPr>
                <w:sz w:val="20"/>
                <w:szCs w:val="20"/>
              </w:rPr>
            </w:pPr>
            <w:r w:rsidRPr="009C5C68">
              <w:rPr>
                <w:color w:val="333333"/>
                <w:sz w:val="20"/>
                <w:szCs w:val="20"/>
                <w:shd w:val="clear" w:color="auto" w:fill="FFFFFF"/>
              </w:rPr>
              <w:t>Sở Kế hoạch và Đầu tư</w:t>
            </w:r>
          </w:p>
        </w:tc>
        <w:tc>
          <w:tcPr>
            <w:tcW w:w="2316" w:type="dxa"/>
            <w:vAlign w:val="center"/>
          </w:tcPr>
          <w:p w:rsidR="00270E48" w:rsidRPr="00933B55" w:rsidRDefault="00270E48" w:rsidP="00933B55">
            <w:pPr>
              <w:pStyle w:val="TableParagraph"/>
              <w:ind w:right="250"/>
              <w:jc w:val="center"/>
              <w:rPr>
                <w:spacing w:val="-2"/>
                <w:sz w:val="20"/>
                <w:szCs w:val="20"/>
              </w:rPr>
            </w:pPr>
            <w:r w:rsidRPr="00933B55">
              <w:rPr>
                <w:color w:val="333333"/>
                <w:spacing w:val="-2"/>
                <w:sz w:val="20"/>
                <w:szCs w:val="20"/>
                <w:shd w:val="clear" w:color="auto" w:fill="FFFFFF"/>
                <w:lang w:val="vi-VN"/>
              </w:rPr>
              <w:t>Sở Tài chính; Sở Nông nghiệp và PTNT;</w:t>
            </w:r>
            <w:r w:rsidRPr="00933B55">
              <w:rPr>
                <w:color w:val="333333"/>
                <w:spacing w:val="-2"/>
                <w:sz w:val="20"/>
                <w:szCs w:val="20"/>
                <w:shd w:val="clear" w:color="auto" w:fill="FFFFFF"/>
              </w:rPr>
              <w:t> </w:t>
            </w:r>
            <w:r w:rsidRPr="00933B55">
              <w:rPr>
                <w:color w:val="333333"/>
                <w:spacing w:val="-2"/>
                <w:sz w:val="20"/>
                <w:szCs w:val="20"/>
                <w:shd w:val="clear" w:color="auto" w:fill="FFFFFF"/>
                <w:lang w:val="vi-VN"/>
              </w:rPr>
              <w:t>UBND các huyện, thành phố;</w:t>
            </w:r>
            <w:r w:rsidRPr="00933B55">
              <w:rPr>
                <w:color w:val="333333"/>
                <w:spacing w:val="-2"/>
                <w:sz w:val="20"/>
                <w:szCs w:val="20"/>
                <w:shd w:val="clear" w:color="auto" w:fill="FFFFFF"/>
              </w:rPr>
              <w:t> </w:t>
            </w:r>
            <w:r w:rsidRPr="00933B55">
              <w:rPr>
                <w:color w:val="333333"/>
                <w:spacing w:val="-2"/>
                <w:sz w:val="20"/>
                <w:szCs w:val="20"/>
                <w:shd w:val="clear" w:color="auto" w:fill="FFFFFF"/>
                <w:lang w:val="vi-VN"/>
              </w:rPr>
              <w:t>các tổ chức</w:t>
            </w:r>
            <w:r w:rsidRPr="00933B55">
              <w:rPr>
                <w:color w:val="333333"/>
                <w:spacing w:val="-2"/>
                <w:sz w:val="20"/>
                <w:szCs w:val="20"/>
                <w:shd w:val="clear" w:color="auto" w:fill="FFFFFF"/>
                <w:lang w:val="en-US"/>
              </w:rPr>
              <w:t xml:space="preserve">, </w:t>
            </w:r>
            <w:r w:rsidRPr="00933B55">
              <w:rPr>
                <w:color w:val="333333"/>
                <w:spacing w:val="-2"/>
                <w:sz w:val="20"/>
                <w:szCs w:val="20"/>
                <w:shd w:val="clear" w:color="auto" w:fill="FFFFFF"/>
                <w:lang w:val="vi-VN"/>
              </w:rPr>
              <w:t>cơ quan, đơn vị có liên quan</w:t>
            </w:r>
          </w:p>
        </w:tc>
        <w:tc>
          <w:tcPr>
            <w:tcW w:w="1033" w:type="dxa"/>
            <w:vAlign w:val="center"/>
          </w:tcPr>
          <w:p w:rsidR="00270E48" w:rsidRPr="009C5C68" w:rsidRDefault="00270E48" w:rsidP="0086084C">
            <w:pPr>
              <w:pStyle w:val="TableParagraph"/>
              <w:spacing w:before="8"/>
              <w:jc w:val="center"/>
              <w:rPr>
                <w:i/>
                <w:sz w:val="20"/>
                <w:szCs w:val="20"/>
              </w:rPr>
            </w:pPr>
          </w:p>
          <w:p w:rsidR="00270E48" w:rsidRPr="009C5C68" w:rsidRDefault="00270E48" w:rsidP="0086084C">
            <w:pPr>
              <w:pStyle w:val="TableParagraph"/>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A95D06">
            <w:pPr>
              <w:pStyle w:val="TableParagraph"/>
              <w:ind w:right="-13"/>
              <w:jc w:val="center"/>
              <w:rPr>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sidRPr="009C5C68">
              <w:rPr>
                <w:sz w:val="20"/>
                <w:szCs w:val="20"/>
                <w:lang w:val="en-US"/>
              </w:rPr>
              <w:t>3</w:t>
            </w:r>
          </w:p>
        </w:tc>
        <w:tc>
          <w:tcPr>
            <w:tcW w:w="7081" w:type="dxa"/>
            <w:vAlign w:val="center"/>
          </w:tcPr>
          <w:p w:rsidR="00270E48" w:rsidRPr="009C5C68" w:rsidRDefault="00270E48" w:rsidP="0086084C">
            <w:pPr>
              <w:pStyle w:val="TableParagraph"/>
              <w:spacing w:line="256" w:lineRule="exact"/>
              <w:jc w:val="both"/>
              <w:rPr>
                <w:b/>
                <w:sz w:val="20"/>
                <w:szCs w:val="20"/>
              </w:rPr>
            </w:pPr>
            <w:r w:rsidRPr="009C5C68">
              <w:rPr>
                <w:spacing w:val="2"/>
                <w:sz w:val="20"/>
                <w:szCs w:val="20"/>
                <w:lang w:val="en-US"/>
              </w:rPr>
              <w:t>Hướng dẫn quản lý, sử dụng hiệu quả nguồn vốn ngân sách nhà nước đầu tư, hỗ trợ đầu tư cho lĩnh vực lâm nghiệp theo các cơ chế, chính sách theo quy định của pháp luật; kiểm tra, giám sát việc sử dụng nguồn vốn thực hiện Kế hoạch…</w:t>
            </w:r>
          </w:p>
        </w:tc>
        <w:tc>
          <w:tcPr>
            <w:tcW w:w="1843" w:type="dxa"/>
            <w:vAlign w:val="center"/>
          </w:tcPr>
          <w:p w:rsidR="00270E48" w:rsidRPr="009C5C68" w:rsidRDefault="00270E48" w:rsidP="00571563">
            <w:pPr>
              <w:pStyle w:val="TableParagraph"/>
              <w:ind w:left="258" w:right="250"/>
              <w:jc w:val="center"/>
              <w:rPr>
                <w:sz w:val="20"/>
                <w:szCs w:val="20"/>
              </w:rPr>
            </w:pPr>
            <w:r w:rsidRPr="009C5C68">
              <w:rPr>
                <w:color w:val="333333"/>
                <w:sz w:val="20"/>
                <w:szCs w:val="20"/>
                <w:shd w:val="clear" w:color="auto" w:fill="FFFFFF"/>
              </w:rPr>
              <w:t>Sở Tài chính</w:t>
            </w:r>
          </w:p>
        </w:tc>
        <w:tc>
          <w:tcPr>
            <w:tcW w:w="2316" w:type="dxa"/>
            <w:vAlign w:val="center"/>
          </w:tcPr>
          <w:p w:rsidR="00270E48" w:rsidRPr="00933B55" w:rsidRDefault="00270E48" w:rsidP="00933B55">
            <w:pPr>
              <w:pStyle w:val="TableParagraph"/>
              <w:ind w:right="250"/>
              <w:jc w:val="center"/>
              <w:rPr>
                <w:spacing w:val="-2"/>
                <w:sz w:val="20"/>
                <w:szCs w:val="20"/>
              </w:rPr>
            </w:pPr>
            <w:r w:rsidRPr="00933B55">
              <w:rPr>
                <w:color w:val="333333"/>
                <w:spacing w:val="-2"/>
                <w:sz w:val="20"/>
                <w:szCs w:val="20"/>
                <w:shd w:val="clear" w:color="auto" w:fill="FFFFFF"/>
                <w:lang w:val="vi-VN"/>
              </w:rPr>
              <w:t>Sở Kế hoạ</w:t>
            </w:r>
            <w:r>
              <w:rPr>
                <w:color w:val="333333"/>
                <w:spacing w:val="-2"/>
                <w:sz w:val="20"/>
                <w:szCs w:val="20"/>
                <w:shd w:val="clear" w:color="auto" w:fill="FFFFFF"/>
                <w:lang w:val="vi-VN"/>
              </w:rPr>
              <w:t xml:space="preserve">ch và Đầu tư; Sở Nông nghiệp và </w:t>
            </w:r>
            <w:r w:rsidRPr="00933B55">
              <w:rPr>
                <w:color w:val="333333"/>
                <w:spacing w:val="-2"/>
                <w:sz w:val="20"/>
                <w:szCs w:val="20"/>
                <w:shd w:val="clear" w:color="auto" w:fill="FFFFFF"/>
                <w:lang w:val="vi-VN"/>
              </w:rPr>
              <w:t>PTNT</w:t>
            </w:r>
            <w:r w:rsidRPr="00933B55">
              <w:rPr>
                <w:color w:val="333333"/>
                <w:spacing w:val="-2"/>
                <w:sz w:val="20"/>
                <w:szCs w:val="20"/>
                <w:shd w:val="clear" w:color="auto" w:fill="FFFFFF"/>
              </w:rPr>
              <w:t>; UBND các huyện, thành phố; </w:t>
            </w:r>
            <w:r w:rsidRPr="00933B55">
              <w:rPr>
                <w:color w:val="333333"/>
                <w:spacing w:val="-2"/>
                <w:sz w:val="20"/>
                <w:szCs w:val="20"/>
                <w:shd w:val="clear" w:color="auto" w:fill="FFFFFF"/>
                <w:lang w:val="vi-VN"/>
              </w:rPr>
              <w:t>các tổ chức,</w:t>
            </w:r>
            <w:r w:rsidRPr="00933B55">
              <w:rPr>
                <w:color w:val="333333"/>
                <w:spacing w:val="-2"/>
                <w:sz w:val="20"/>
                <w:szCs w:val="20"/>
                <w:shd w:val="clear" w:color="auto" w:fill="FFFFFF"/>
                <w:lang w:val="en-US"/>
              </w:rPr>
              <w:t xml:space="preserve"> </w:t>
            </w:r>
            <w:r w:rsidRPr="00933B55">
              <w:rPr>
                <w:color w:val="333333"/>
                <w:spacing w:val="-2"/>
                <w:sz w:val="20"/>
                <w:szCs w:val="20"/>
                <w:shd w:val="clear" w:color="auto" w:fill="FFFFFF"/>
                <w:lang w:val="vi-VN"/>
              </w:rPr>
              <w:t>cơ quan, đơn vị có liên quan</w:t>
            </w:r>
          </w:p>
        </w:tc>
        <w:tc>
          <w:tcPr>
            <w:tcW w:w="1033" w:type="dxa"/>
            <w:vAlign w:val="center"/>
          </w:tcPr>
          <w:p w:rsidR="00270E48" w:rsidRPr="009C5C68" w:rsidRDefault="00270E48" w:rsidP="0086084C">
            <w:pPr>
              <w:pStyle w:val="TableParagraph"/>
              <w:spacing w:before="8"/>
              <w:jc w:val="center"/>
              <w:rPr>
                <w:i/>
                <w:sz w:val="20"/>
                <w:szCs w:val="20"/>
              </w:rPr>
            </w:pPr>
          </w:p>
          <w:p w:rsidR="00270E48" w:rsidRPr="009C5C68" w:rsidRDefault="00270E48" w:rsidP="0086084C">
            <w:pPr>
              <w:pStyle w:val="TableParagraph"/>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A95D06">
            <w:pPr>
              <w:pStyle w:val="TableParagraph"/>
              <w:jc w:val="center"/>
              <w:rPr>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Pr>
                <w:sz w:val="20"/>
                <w:szCs w:val="20"/>
                <w:lang w:val="en-US"/>
              </w:rPr>
              <w:t>4</w:t>
            </w:r>
          </w:p>
        </w:tc>
        <w:tc>
          <w:tcPr>
            <w:tcW w:w="7081" w:type="dxa"/>
            <w:vAlign w:val="center"/>
          </w:tcPr>
          <w:p w:rsidR="00270E48" w:rsidRPr="00933B55" w:rsidRDefault="00270E48" w:rsidP="0086084C">
            <w:pPr>
              <w:pStyle w:val="TableParagraph"/>
              <w:spacing w:line="256" w:lineRule="exact"/>
              <w:ind w:left="107"/>
              <w:jc w:val="both"/>
              <w:rPr>
                <w:b/>
                <w:spacing w:val="2"/>
                <w:sz w:val="20"/>
                <w:szCs w:val="20"/>
              </w:rPr>
            </w:pPr>
            <w:r w:rsidRPr="00933B55">
              <w:rPr>
                <w:sz w:val="20"/>
                <w:szCs w:val="20"/>
                <w:lang w:val="vi-VN"/>
              </w:rPr>
              <w:t xml:space="preserve">Tăng nguồn thu từ </w:t>
            </w:r>
            <w:r w:rsidRPr="00933B55">
              <w:rPr>
                <w:sz w:val="20"/>
                <w:szCs w:val="20"/>
              </w:rPr>
              <w:t>c</w:t>
            </w:r>
            <w:r w:rsidRPr="00933B55">
              <w:rPr>
                <w:sz w:val="20"/>
                <w:szCs w:val="20"/>
                <w:lang w:val="vi-VN"/>
              </w:rPr>
              <w:t xml:space="preserve">hính sách chi trả dịch vụ môi trường rừng, Quỹ Bảo vệ và </w:t>
            </w:r>
            <w:r w:rsidRPr="00933B55">
              <w:rPr>
                <w:sz w:val="20"/>
                <w:szCs w:val="20"/>
              </w:rPr>
              <w:t>P</w:t>
            </w:r>
            <w:r w:rsidRPr="00933B55">
              <w:rPr>
                <w:sz w:val="20"/>
                <w:szCs w:val="20"/>
                <w:lang w:val="vi-VN"/>
              </w:rPr>
              <w:t xml:space="preserve">hát triển rừng trên địa bàn tỉnh, nhanh chóng tiếp cận và tham gia thị trường </w:t>
            </w:r>
            <w:r w:rsidRPr="00933B55">
              <w:rPr>
                <w:sz w:val="20"/>
                <w:szCs w:val="20"/>
              </w:rPr>
              <w:t>c</w:t>
            </w:r>
            <w:r w:rsidRPr="00933B55">
              <w:rPr>
                <w:sz w:val="20"/>
                <w:szCs w:val="20"/>
                <w:lang w:val="vi-VN"/>
              </w:rPr>
              <w:t>arbon nhằm huy động tối đa nguồn thu từ các dịch vụ có liên quan đến rừng</w:t>
            </w:r>
          </w:p>
        </w:tc>
        <w:tc>
          <w:tcPr>
            <w:tcW w:w="1843" w:type="dxa"/>
            <w:vAlign w:val="center"/>
          </w:tcPr>
          <w:p w:rsidR="00270E48" w:rsidRPr="007D078A" w:rsidRDefault="00270E48" w:rsidP="007D078A">
            <w:pPr>
              <w:pStyle w:val="TableParagraph"/>
              <w:ind w:right="-14"/>
              <w:jc w:val="center"/>
              <w:rPr>
                <w:color w:val="333333"/>
                <w:sz w:val="20"/>
                <w:szCs w:val="20"/>
                <w:shd w:val="clear" w:color="auto" w:fill="FFFFFF"/>
              </w:rPr>
            </w:pPr>
            <w:r w:rsidRPr="007D078A">
              <w:rPr>
                <w:color w:val="333333"/>
                <w:sz w:val="20"/>
                <w:szCs w:val="20"/>
                <w:shd w:val="clear" w:color="auto" w:fill="FFFFFF"/>
                <w:lang w:val="vi-VN"/>
              </w:rPr>
              <w:t>Sở Nông nghiệp và </w:t>
            </w:r>
            <w:r w:rsidRPr="007D078A">
              <w:rPr>
                <w:color w:val="333333"/>
                <w:sz w:val="20"/>
                <w:szCs w:val="20"/>
                <w:shd w:val="clear" w:color="auto" w:fill="FFFFFF"/>
              </w:rPr>
              <w:t>PTNT</w:t>
            </w:r>
            <w:r w:rsidRPr="007D078A">
              <w:rPr>
                <w:color w:val="333333"/>
                <w:sz w:val="20"/>
                <w:szCs w:val="20"/>
                <w:shd w:val="clear" w:color="auto" w:fill="FFFFFF"/>
                <w:lang w:val="en-US"/>
              </w:rPr>
              <w:t xml:space="preserve"> (Quỹ Bảo vệ và Phát triển rừng)</w:t>
            </w:r>
          </w:p>
        </w:tc>
        <w:tc>
          <w:tcPr>
            <w:tcW w:w="2316" w:type="dxa"/>
            <w:vAlign w:val="center"/>
          </w:tcPr>
          <w:p w:rsidR="00270E48" w:rsidRPr="009C5C68" w:rsidRDefault="00270E48" w:rsidP="00933B55">
            <w:pPr>
              <w:pStyle w:val="TableParagraph"/>
              <w:jc w:val="center"/>
              <w:rPr>
                <w:sz w:val="20"/>
                <w:szCs w:val="20"/>
              </w:rPr>
            </w:pPr>
            <w:r w:rsidRPr="009C5C68">
              <w:rPr>
                <w:color w:val="333333"/>
                <w:sz w:val="20"/>
                <w:szCs w:val="20"/>
                <w:shd w:val="clear" w:color="auto" w:fill="FFFFFF"/>
                <w:lang w:val="vi-VN"/>
              </w:rPr>
              <w:t xml:space="preserve">Sở Kế hoạch và Đầu tư; </w:t>
            </w:r>
            <w:r>
              <w:rPr>
                <w:color w:val="333333"/>
                <w:sz w:val="20"/>
                <w:szCs w:val="20"/>
                <w:shd w:val="clear" w:color="auto" w:fill="FFFFFF"/>
              </w:rPr>
              <w:t>Sở Tài chính; UBND các huyện,</w:t>
            </w:r>
            <w:r>
              <w:rPr>
                <w:color w:val="333333"/>
                <w:sz w:val="20"/>
                <w:szCs w:val="20"/>
                <w:shd w:val="clear" w:color="auto" w:fill="FFFFFF"/>
                <w:lang w:val="en-US"/>
              </w:rPr>
              <w:t xml:space="preserve"> </w:t>
            </w:r>
            <w:r w:rsidRPr="009C5C68">
              <w:rPr>
                <w:color w:val="333333"/>
                <w:sz w:val="20"/>
                <w:szCs w:val="20"/>
                <w:shd w:val="clear" w:color="auto" w:fill="FFFFFF"/>
              </w:rPr>
              <w:t>thành phố; </w:t>
            </w:r>
            <w:r w:rsidRPr="009C5C68">
              <w:rPr>
                <w:color w:val="333333"/>
                <w:sz w:val="20"/>
                <w:szCs w:val="20"/>
                <w:shd w:val="clear" w:color="auto" w:fill="FFFFFF"/>
                <w:lang w:val="vi-VN"/>
              </w:rPr>
              <w:t>các tổ chức</w:t>
            </w:r>
            <w:r>
              <w:rPr>
                <w:color w:val="333333"/>
                <w:sz w:val="20"/>
                <w:szCs w:val="20"/>
                <w:shd w:val="clear" w:color="auto" w:fill="FFFFFF"/>
                <w:lang w:val="en-US"/>
              </w:rPr>
              <w:t xml:space="preserve">, </w:t>
            </w:r>
            <w:r>
              <w:rPr>
                <w:color w:val="333333"/>
                <w:sz w:val="20"/>
                <w:szCs w:val="20"/>
                <w:shd w:val="clear" w:color="auto" w:fill="FFFFFF"/>
                <w:lang w:val="vi-VN"/>
              </w:rPr>
              <w:t xml:space="preserve">cơ quan, đơn vị </w:t>
            </w:r>
            <w:r w:rsidRPr="009C5C68">
              <w:rPr>
                <w:color w:val="333333"/>
                <w:sz w:val="20"/>
                <w:szCs w:val="20"/>
                <w:shd w:val="clear" w:color="auto" w:fill="FFFFFF"/>
                <w:lang w:val="vi-VN"/>
              </w:rPr>
              <w:t>có liên quan</w:t>
            </w:r>
          </w:p>
        </w:tc>
        <w:tc>
          <w:tcPr>
            <w:tcW w:w="1033" w:type="dxa"/>
            <w:vAlign w:val="center"/>
          </w:tcPr>
          <w:p w:rsidR="00270E48" w:rsidRPr="009C5C68" w:rsidRDefault="00270E48" w:rsidP="0086084C">
            <w:pPr>
              <w:pStyle w:val="TableParagraph"/>
              <w:ind w:left="258" w:right="250"/>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A95D06">
            <w:pPr>
              <w:pStyle w:val="TableParagraph"/>
              <w:ind w:left="258"/>
              <w:jc w:val="both"/>
              <w:rPr>
                <w:sz w:val="20"/>
                <w:szCs w:val="20"/>
              </w:rPr>
            </w:pPr>
            <w:r w:rsidRPr="009C5C68">
              <w:rPr>
                <w:sz w:val="20"/>
                <w:szCs w:val="20"/>
              </w:rPr>
              <w:t>202</w:t>
            </w:r>
            <w:r>
              <w:rPr>
                <w:sz w:val="20"/>
                <w:szCs w:val="20"/>
                <w:lang w:val="en-US"/>
              </w:rPr>
              <w:t>1</w:t>
            </w:r>
            <w:r w:rsidRPr="009C5C68">
              <w:rPr>
                <w:sz w:val="20"/>
                <w:szCs w:val="20"/>
              </w:rPr>
              <w:t>-2030</w:t>
            </w:r>
          </w:p>
        </w:tc>
      </w:tr>
      <w:tr w:rsidR="00270E48" w:rsidRPr="009C5C68" w:rsidTr="00270E48">
        <w:trPr>
          <w:trHeight w:val="827"/>
        </w:trPr>
        <w:tc>
          <w:tcPr>
            <w:tcW w:w="858" w:type="dxa"/>
            <w:vAlign w:val="center"/>
          </w:tcPr>
          <w:p w:rsidR="00270E48" w:rsidRPr="00AB175D" w:rsidRDefault="00270E48" w:rsidP="0086084C">
            <w:pPr>
              <w:pStyle w:val="TableParagraph"/>
              <w:spacing w:line="256" w:lineRule="exact"/>
              <w:ind w:left="8"/>
              <w:jc w:val="center"/>
              <w:rPr>
                <w:b/>
                <w:sz w:val="20"/>
                <w:szCs w:val="20"/>
                <w:lang w:val="en-US"/>
              </w:rPr>
            </w:pPr>
            <w:r w:rsidRPr="00AB175D">
              <w:rPr>
                <w:b/>
                <w:sz w:val="20"/>
                <w:szCs w:val="20"/>
                <w:lang w:val="en-US"/>
              </w:rPr>
              <w:t>VI</w:t>
            </w:r>
          </w:p>
        </w:tc>
        <w:tc>
          <w:tcPr>
            <w:tcW w:w="7081" w:type="dxa"/>
            <w:vAlign w:val="center"/>
          </w:tcPr>
          <w:p w:rsidR="00270E48" w:rsidRPr="009C5C68" w:rsidRDefault="00270E48" w:rsidP="0086084C">
            <w:pPr>
              <w:pStyle w:val="TableParagraph"/>
              <w:spacing w:line="256" w:lineRule="exact"/>
              <w:ind w:left="107"/>
              <w:jc w:val="both"/>
              <w:rPr>
                <w:b/>
                <w:sz w:val="20"/>
                <w:szCs w:val="20"/>
              </w:rPr>
            </w:pPr>
            <w:r w:rsidRPr="009C5C68">
              <w:rPr>
                <w:b/>
                <w:spacing w:val="2"/>
                <w:sz w:val="20"/>
                <w:szCs w:val="20"/>
              </w:rPr>
              <w:t>XÂY DỰNG KẾT CẤU HẠ TẦNG LÂM NGHIỆP ĐỒNG BỘ, HIỆN ĐẠI HÓA NGÀNH LÂM NGHIỆP</w:t>
            </w:r>
          </w:p>
        </w:tc>
        <w:tc>
          <w:tcPr>
            <w:tcW w:w="1843" w:type="dxa"/>
            <w:vAlign w:val="center"/>
          </w:tcPr>
          <w:p w:rsidR="00270E48" w:rsidRPr="009C5C68" w:rsidRDefault="00270E48" w:rsidP="0086084C">
            <w:pPr>
              <w:pStyle w:val="TableParagraph"/>
              <w:ind w:left="258" w:right="250"/>
              <w:jc w:val="both"/>
              <w:rPr>
                <w:sz w:val="20"/>
                <w:szCs w:val="20"/>
              </w:rPr>
            </w:pPr>
          </w:p>
        </w:tc>
        <w:tc>
          <w:tcPr>
            <w:tcW w:w="2316" w:type="dxa"/>
            <w:vAlign w:val="center"/>
          </w:tcPr>
          <w:p w:rsidR="00270E48" w:rsidRPr="009C5C68" w:rsidRDefault="00270E48" w:rsidP="0086084C">
            <w:pPr>
              <w:pStyle w:val="TableParagraph"/>
              <w:ind w:left="258" w:right="250"/>
              <w:jc w:val="both"/>
              <w:rPr>
                <w:sz w:val="20"/>
                <w:szCs w:val="20"/>
              </w:rPr>
            </w:pPr>
          </w:p>
        </w:tc>
        <w:tc>
          <w:tcPr>
            <w:tcW w:w="1033" w:type="dxa"/>
            <w:vAlign w:val="center"/>
          </w:tcPr>
          <w:p w:rsidR="00270E48" w:rsidRPr="009C5C68" w:rsidRDefault="00270E48" w:rsidP="0086084C">
            <w:pPr>
              <w:pStyle w:val="TableParagraph"/>
              <w:ind w:left="258" w:right="250"/>
              <w:jc w:val="center"/>
              <w:rPr>
                <w:sz w:val="20"/>
                <w:szCs w:val="20"/>
              </w:rPr>
            </w:pPr>
          </w:p>
        </w:tc>
        <w:tc>
          <w:tcPr>
            <w:tcW w:w="1470" w:type="dxa"/>
            <w:vAlign w:val="center"/>
          </w:tcPr>
          <w:p w:rsidR="00270E48" w:rsidRPr="009C5C68" w:rsidRDefault="00270E48" w:rsidP="0086084C">
            <w:pPr>
              <w:pStyle w:val="TableParagraph"/>
              <w:ind w:left="258" w:right="250"/>
              <w:jc w:val="both"/>
              <w:rPr>
                <w:sz w:val="20"/>
                <w:szCs w:val="20"/>
              </w:rPr>
            </w:pP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sidRPr="009C5C68">
              <w:rPr>
                <w:sz w:val="20"/>
                <w:szCs w:val="20"/>
                <w:lang w:val="en-US"/>
              </w:rPr>
              <w:t>1</w:t>
            </w:r>
          </w:p>
        </w:tc>
        <w:tc>
          <w:tcPr>
            <w:tcW w:w="7081" w:type="dxa"/>
            <w:vAlign w:val="center"/>
          </w:tcPr>
          <w:p w:rsidR="00270E48" w:rsidRPr="00B432C4" w:rsidRDefault="00270E48" w:rsidP="0086084C">
            <w:pPr>
              <w:pStyle w:val="TableParagraph"/>
              <w:spacing w:line="256" w:lineRule="exact"/>
              <w:ind w:left="107"/>
              <w:jc w:val="both"/>
              <w:rPr>
                <w:b/>
                <w:sz w:val="20"/>
                <w:szCs w:val="20"/>
              </w:rPr>
            </w:pPr>
            <w:r w:rsidRPr="00B432C4">
              <w:rPr>
                <w:sz w:val="20"/>
                <w:szCs w:val="20"/>
                <w:lang w:val="vi-VN"/>
              </w:rPr>
              <w:t>Xây dựng kết cấu hạ tầng lâm nghiệp đáp ứng yêu cầu bảo vệ và phát triển rừng</w:t>
            </w:r>
            <w:r w:rsidRPr="00B432C4">
              <w:rPr>
                <w:sz w:val="20"/>
                <w:szCs w:val="20"/>
                <w:lang w:val="en-US"/>
              </w:rPr>
              <w:t>, như</w:t>
            </w:r>
            <w:r w:rsidRPr="00B432C4">
              <w:rPr>
                <w:sz w:val="20"/>
                <w:szCs w:val="20"/>
                <w:lang w:val="vi-VN"/>
              </w:rPr>
              <w:t>:</w:t>
            </w:r>
            <w:r w:rsidRPr="00B432C4">
              <w:rPr>
                <w:sz w:val="20"/>
                <w:szCs w:val="20"/>
                <w:lang w:val="en-US"/>
              </w:rPr>
              <w:t xml:space="preserve"> Xây dựng t</w:t>
            </w:r>
            <w:r w:rsidRPr="00B432C4">
              <w:rPr>
                <w:color w:val="2E2E2E"/>
                <w:sz w:val="20"/>
                <w:szCs w:val="20"/>
              </w:rPr>
              <w:t>rạm bảo vệ rừng; biển báo, biển cảnh báo, cọc mốc ranh giới khu rừng</w:t>
            </w:r>
            <w:r w:rsidRPr="00B432C4">
              <w:rPr>
                <w:color w:val="2E2E2E"/>
                <w:sz w:val="20"/>
                <w:szCs w:val="20"/>
                <w:lang w:val="en-US"/>
              </w:rPr>
              <w:t>; xây dựng công trình phòng, trừ sinh vật gây hại rừng, cứu hộ, bảo vệ, phát triển động vật rừng, thực vật rừng; d</w:t>
            </w:r>
            <w:r w:rsidRPr="00B432C4">
              <w:rPr>
                <w:sz w:val="20"/>
                <w:szCs w:val="20"/>
                <w:lang w:val="vi-VN"/>
              </w:rPr>
              <w:t>uy tu</w:t>
            </w:r>
            <w:r w:rsidRPr="00B432C4">
              <w:rPr>
                <w:sz w:val="20"/>
                <w:szCs w:val="20"/>
                <w:lang w:val="en-US"/>
              </w:rPr>
              <w:t xml:space="preserve">, bảo dưỡng </w:t>
            </w:r>
            <w:r w:rsidRPr="00B432C4">
              <w:rPr>
                <w:sz w:val="20"/>
                <w:szCs w:val="20"/>
                <w:lang w:val="vi-VN"/>
              </w:rPr>
              <w:t>và nâng cấp các tuyến đường tuần tra quản lý bảo vệ rừng, phòng cháy chữa cháy rừng kết hợp phát triển du lịch sinh thái</w:t>
            </w:r>
          </w:p>
        </w:tc>
        <w:tc>
          <w:tcPr>
            <w:tcW w:w="1843" w:type="dxa"/>
            <w:vAlign w:val="center"/>
          </w:tcPr>
          <w:p w:rsidR="00270E48" w:rsidRPr="009C5C68" w:rsidRDefault="00270E48" w:rsidP="00A95D06">
            <w:pPr>
              <w:pStyle w:val="TableParagraph"/>
              <w:ind w:right="-14"/>
              <w:jc w:val="center"/>
              <w:rPr>
                <w:sz w:val="20"/>
                <w:szCs w:val="20"/>
              </w:rPr>
            </w:pPr>
            <w:r w:rsidRPr="009C5C68">
              <w:rPr>
                <w:color w:val="333333"/>
                <w:sz w:val="20"/>
                <w:szCs w:val="20"/>
                <w:shd w:val="clear" w:color="auto" w:fill="FFFFFF"/>
                <w:lang w:val="vi-VN"/>
              </w:rPr>
              <w:t>Sở Nông nghiệp và </w:t>
            </w:r>
            <w:r w:rsidRPr="009C5C68">
              <w:rPr>
                <w:color w:val="333333"/>
                <w:sz w:val="20"/>
                <w:szCs w:val="20"/>
                <w:shd w:val="clear" w:color="auto" w:fill="FFFFFF"/>
              </w:rPr>
              <w:t>PTNT</w:t>
            </w:r>
          </w:p>
        </w:tc>
        <w:tc>
          <w:tcPr>
            <w:tcW w:w="2316" w:type="dxa"/>
            <w:vAlign w:val="center"/>
          </w:tcPr>
          <w:p w:rsidR="00270E48" w:rsidRPr="009C5C68" w:rsidRDefault="00270E48" w:rsidP="00A95D06">
            <w:pPr>
              <w:pStyle w:val="TableParagraph"/>
              <w:jc w:val="center"/>
              <w:rPr>
                <w:sz w:val="20"/>
                <w:szCs w:val="20"/>
              </w:rPr>
            </w:pPr>
            <w:r w:rsidRPr="009C5C68">
              <w:rPr>
                <w:color w:val="333333"/>
                <w:sz w:val="20"/>
                <w:szCs w:val="20"/>
                <w:shd w:val="clear" w:color="auto" w:fill="FFFFFF"/>
                <w:lang w:val="vi-VN"/>
              </w:rPr>
              <w:t xml:space="preserve">Sở Kế hoạch và Đầu tư; </w:t>
            </w:r>
            <w:r>
              <w:rPr>
                <w:color w:val="333333"/>
                <w:sz w:val="20"/>
                <w:szCs w:val="20"/>
                <w:shd w:val="clear" w:color="auto" w:fill="FFFFFF"/>
              </w:rPr>
              <w:t>Sở Tài chính; UBND các huyện,</w:t>
            </w:r>
            <w:r>
              <w:rPr>
                <w:color w:val="333333"/>
                <w:sz w:val="20"/>
                <w:szCs w:val="20"/>
                <w:shd w:val="clear" w:color="auto" w:fill="FFFFFF"/>
                <w:lang w:val="en-US"/>
              </w:rPr>
              <w:t xml:space="preserve"> </w:t>
            </w:r>
            <w:r w:rsidRPr="009C5C68">
              <w:rPr>
                <w:color w:val="333333"/>
                <w:sz w:val="20"/>
                <w:szCs w:val="20"/>
                <w:shd w:val="clear" w:color="auto" w:fill="FFFFFF"/>
              </w:rPr>
              <w:t>thành phố; </w:t>
            </w:r>
            <w:r>
              <w:rPr>
                <w:color w:val="333333"/>
                <w:sz w:val="20"/>
                <w:szCs w:val="20"/>
                <w:shd w:val="clear" w:color="auto" w:fill="FFFFFF"/>
                <w:lang w:val="en-US"/>
              </w:rPr>
              <w:t xml:space="preserve">các đơn vị chủ rừng và các </w:t>
            </w:r>
            <w:r>
              <w:rPr>
                <w:color w:val="333333"/>
                <w:sz w:val="20"/>
                <w:szCs w:val="20"/>
                <w:shd w:val="clear" w:color="auto" w:fill="FFFFFF"/>
                <w:lang w:val="vi-VN"/>
              </w:rPr>
              <w:t xml:space="preserve">đơn vị </w:t>
            </w:r>
            <w:r w:rsidRPr="009C5C68">
              <w:rPr>
                <w:color w:val="333333"/>
                <w:sz w:val="20"/>
                <w:szCs w:val="20"/>
                <w:shd w:val="clear" w:color="auto" w:fill="FFFFFF"/>
                <w:lang w:val="vi-VN"/>
              </w:rPr>
              <w:t>có liên quan</w:t>
            </w:r>
          </w:p>
        </w:tc>
        <w:tc>
          <w:tcPr>
            <w:tcW w:w="1033" w:type="dxa"/>
            <w:vAlign w:val="center"/>
          </w:tcPr>
          <w:p w:rsidR="00270E48" w:rsidRPr="009C5C68" w:rsidRDefault="00270E48" w:rsidP="0086084C">
            <w:pPr>
              <w:pStyle w:val="TableParagraph"/>
              <w:spacing w:before="8"/>
              <w:jc w:val="center"/>
              <w:rPr>
                <w:i/>
                <w:sz w:val="20"/>
                <w:szCs w:val="20"/>
              </w:rPr>
            </w:pPr>
          </w:p>
          <w:p w:rsidR="00270E48" w:rsidRPr="009C5C68" w:rsidRDefault="00270E48" w:rsidP="0086084C">
            <w:pPr>
              <w:pStyle w:val="TableParagraph"/>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A95D06">
            <w:pPr>
              <w:pStyle w:val="TableParagraph"/>
              <w:ind w:right="-13"/>
              <w:jc w:val="center"/>
              <w:rPr>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Pr>
                <w:sz w:val="20"/>
                <w:szCs w:val="20"/>
                <w:lang w:val="en-US"/>
              </w:rPr>
              <w:lastRenderedPageBreak/>
              <w:t>2</w:t>
            </w:r>
          </w:p>
        </w:tc>
        <w:tc>
          <w:tcPr>
            <w:tcW w:w="7081" w:type="dxa"/>
            <w:vAlign w:val="center"/>
          </w:tcPr>
          <w:p w:rsidR="00270E48" w:rsidRPr="00A95D06" w:rsidRDefault="00270E48" w:rsidP="00A95D06">
            <w:pPr>
              <w:pStyle w:val="Heading3"/>
              <w:spacing w:before="130" w:line="247" w:lineRule="auto"/>
              <w:ind w:left="0" w:right="118" w:firstLine="0"/>
              <w:rPr>
                <w:b w:val="0"/>
                <w:bCs w:val="0"/>
                <w:spacing w:val="2"/>
                <w:sz w:val="20"/>
                <w:szCs w:val="20"/>
                <w:lang w:val="en-US"/>
              </w:rPr>
            </w:pPr>
            <w:r>
              <w:rPr>
                <w:sz w:val="20"/>
                <w:szCs w:val="20"/>
                <w:lang w:val="en-US"/>
              </w:rPr>
              <w:t xml:space="preserve"> </w:t>
            </w:r>
            <w:r w:rsidRPr="00A95D06">
              <w:rPr>
                <w:b w:val="0"/>
                <w:sz w:val="20"/>
                <w:szCs w:val="20"/>
                <w:lang w:val="en-US"/>
              </w:rPr>
              <w:t>C</w:t>
            </w:r>
            <w:r>
              <w:rPr>
                <w:b w:val="0"/>
                <w:sz w:val="20"/>
                <w:szCs w:val="20"/>
                <w:lang w:val="en-US"/>
              </w:rPr>
              <w:t>â</w:t>
            </w:r>
            <w:r w:rsidRPr="00A95D06">
              <w:rPr>
                <w:b w:val="0"/>
                <w:sz w:val="20"/>
                <w:szCs w:val="20"/>
                <w:lang w:val="en-US"/>
              </w:rPr>
              <w:t>n đối bố trí nguồn kinh phí ngân sách nhà nước đầu tư x</w:t>
            </w:r>
            <w:r w:rsidRPr="00A95D06">
              <w:rPr>
                <w:b w:val="0"/>
                <w:sz w:val="20"/>
                <w:szCs w:val="20"/>
                <w:lang w:val="vi-VN"/>
              </w:rPr>
              <w:t>ây dựng kết cấu hạ tầng lâm nghiệp đáp ứng yêu cầu bảo vệ và phát triển rừng</w:t>
            </w:r>
            <w:r w:rsidRPr="00A95D06">
              <w:rPr>
                <w:b w:val="0"/>
                <w:sz w:val="20"/>
                <w:szCs w:val="20"/>
                <w:lang w:val="en-US"/>
              </w:rPr>
              <w:t xml:space="preserve"> </w:t>
            </w:r>
          </w:p>
        </w:tc>
        <w:tc>
          <w:tcPr>
            <w:tcW w:w="1843" w:type="dxa"/>
            <w:vAlign w:val="center"/>
          </w:tcPr>
          <w:p w:rsidR="00270E48" w:rsidRPr="009C5C68" w:rsidRDefault="00270E48" w:rsidP="00A95D06">
            <w:pPr>
              <w:pStyle w:val="TableParagraph"/>
              <w:ind w:right="-14"/>
              <w:jc w:val="center"/>
              <w:rPr>
                <w:color w:val="333333"/>
                <w:sz w:val="20"/>
                <w:szCs w:val="20"/>
                <w:shd w:val="clear" w:color="auto" w:fill="FFFFFF"/>
                <w:lang w:val="vi-VN"/>
              </w:rPr>
            </w:pPr>
            <w:r w:rsidRPr="009C5C68">
              <w:rPr>
                <w:color w:val="333333"/>
                <w:sz w:val="20"/>
                <w:szCs w:val="20"/>
                <w:shd w:val="clear" w:color="auto" w:fill="FFFFFF"/>
                <w:lang w:val="vi-VN"/>
              </w:rPr>
              <w:t>Sở Kế hoạch và Đầu tư</w:t>
            </w:r>
          </w:p>
        </w:tc>
        <w:tc>
          <w:tcPr>
            <w:tcW w:w="2316" w:type="dxa"/>
            <w:vAlign w:val="center"/>
          </w:tcPr>
          <w:p w:rsidR="00270E48" w:rsidRPr="009C5C68" w:rsidRDefault="00270E48" w:rsidP="00A95D06">
            <w:pPr>
              <w:pStyle w:val="TableParagraph"/>
              <w:jc w:val="center"/>
              <w:rPr>
                <w:color w:val="333333"/>
                <w:sz w:val="20"/>
                <w:szCs w:val="20"/>
                <w:shd w:val="clear" w:color="auto" w:fill="FFFFFF"/>
                <w:lang w:val="vi-VN"/>
              </w:rPr>
            </w:pPr>
            <w:r w:rsidRPr="009C5C68">
              <w:rPr>
                <w:color w:val="333333"/>
                <w:sz w:val="20"/>
                <w:szCs w:val="20"/>
                <w:shd w:val="clear" w:color="auto" w:fill="FFFFFF"/>
                <w:lang w:val="vi-VN"/>
              </w:rPr>
              <w:t xml:space="preserve">Sở Tài chính; Sở </w:t>
            </w:r>
            <w:r>
              <w:rPr>
                <w:color w:val="333333"/>
                <w:sz w:val="20"/>
                <w:szCs w:val="20"/>
                <w:shd w:val="clear" w:color="auto" w:fill="FFFFFF"/>
                <w:lang w:val="en-US"/>
              </w:rPr>
              <w:t>Nông nghiệp và PTNT</w:t>
            </w:r>
            <w:r w:rsidRPr="009C5C68">
              <w:rPr>
                <w:color w:val="333333"/>
                <w:sz w:val="20"/>
                <w:szCs w:val="20"/>
                <w:shd w:val="clear" w:color="auto" w:fill="FFFFFF"/>
                <w:lang w:val="vi-VN"/>
              </w:rPr>
              <w:t>; UBND các huyện, thành phố;</w:t>
            </w:r>
            <w:r>
              <w:rPr>
                <w:color w:val="333333"/>
                <w:sz w:val="20"/>
                <w:szCs w:val="20"/>
              </w:rPr>
              <w:t xml:space="preserve"> các đơn vị chủ rừng và </w:t>
            </w:r>
            <w:r>
              <w:rPr>
                <w:color w:val="333333"/>
                <w:sz w:val="20"/>
                <w:szCs w:val="20"/>
                <w:lang w:val="en-US"/>
              </w:rPr>
              <w:t xml:space="preserve">đơn vị </w:t>
            </w:r>
            <w:r w:rsidRPr="009C5C68">
              <w:rPr>
                <w:color w:val="333333"/>
                <w:sz w:val="20"/>
                <w:szCs w:val="20"/>
                <w:shd w:val="clear" w:color="auto" w:fill="FFFFFF"/>
                <w:lang w:val="vi-VN"/>
              </w:rPr>
              <w:t>có liên quan</w:t>
            </w:r>
          </w:p>
        </w:tc>
        <w:tc>
          <w:tcPr>
            <w:tcW w:w="1033" w:type="dxa"/>
            <w:vAlign w:val="center"/>
          </w:tcPr>
          <w:p w:rsidR="00270E48" w:rsidRDefault="00270E48" w:rsidP="0086084C">
            <w:pPr>
              <w:pStyle w:val="TableParagraph"/>
              <w:spacing w:before="8"/>
              <w:jc w:val="center"/>
              <w:rPr>
                <w:spacing w:val="-58"/>
                <w:sz w:val="20"/>
                <w:szCs w:val="20"/>
              </w:rPr>
            </w:pPr>
            <w:r w:rsidRPr="009C5C68">
              <w:rPr>
                <w:sz w:val="20"/>
                <w:szCs w:val="20"/>
              </w:rPr>
              <w:t>Hàng</w:t>
            </w:r>
            <w:r w:rsidRPr="009C5C68">
              <w:rPr>
                <w:spacing w:val="-58"/>
                <w:sz w:val="20"/>
                <w:szCs w:val="20"/>
              </w:rPr>
              <w:t xml:space="preserve"> </w:t>
            </w:r>
          </w:p>
          <w:p w:rsidR="00270E48" w:rsidRPr="009C5C68" w:rsidRDefault="00270E48" w:rsidP="0086084C">
            <w:pPr>
              <w:pStyle w:val="TableParagraph"/>
              <w:spacing w:before="8"/>
              <w:jc w:val="center"/>
              <w:rPr>
                <w:i/>
                <w:sz w:val="20"/>
                <w:szCs w:val="20"/>
              </w:rPr>
            </w:pPr>
            <w:r w:rsidRPr="009C5C68">
              <w:rPr>
                <w:sz w:val="20"/>
                <w:szCs w:val="20"/>
              </w:rPr>
              <w:t>năm</w:t>
            </w:r>
          </w:p>
        </w:tc>
        <w:tc>
          <w:tcPr>
            <w:tcW w:w="1470" w:type="dxa"/>
            <w:vAlign w:val="center"/>
          </w:tcPr>
          <w:p w:rsidR="00270E48" w:rsidRPr="009C5C68" w:rsidRDefault="00270E48" w:rsidP="00A95D06">
            <w:pPr>
              <w:pStyle w:val="TableParagraph"/>
              <w:spacing w:before="8"/>
              <w:jc w:val="center"/>
              <w:rPr>
                <w:i/>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Pr>
                <w:sz w:val="20"/>
                <w:szCs w:val="20"/>
                <w:lang w:val="en-US"/>
              </w:rPr>
              <w:t>3</w:t>
            </w:r>
          </w:p>
        </w:tc>
        <w:tc>
          <w:tcPr>
            <w:tcW w:w="7081" w:type="dxa"/>
            <w:vAlign w:val="center"/>
          </w:tcPr>
          <w:p w:rsidR="00270E48" w:rsidRPr="009C5C68" w:rsidRDefault="00270E48" w:rsidP="0086084C">
            <w:pPr>
              <w:pStyle w:val="Heading3"/>
              <w:spacing w:before="130" w:line="247" w:lineRule="auto"/>
              <w:ind w:left="0" w:right="118" w:firstLine="0"/>
              <w:rPr>
                <w:b w:val="0"/>
                <w:bCs w:val="0"/>
                <w:spacing w:val="2"/>
                <w:sz w:val="20"/>
                <w:szCs w:val="20"/>
                <w:lang w:val="en-US"/>
              </w:rPr>
            </w:pPr>
            <w:r w:rsidRPr="009C5C68">
              <w:rPr>
                <w:b w:val="0"/>
                <w:bCs w:val="0"/>
                <w:spacing w:val="2"/>
                <w:sz w:val="20"/>
                <w:szCs w:val="20"/>
                <w:lang w:val="en-US"/>
              </w:rPr>
              <w:t>Tăng cường nâng cao năng lực, cơ sở vật chất cho việc theo dõi, giám sát tài nguyên rừng; trang thiết bị và các công trình phòng cháy, chữa cháy rừng.</w:t>
            </w:r>
          </w:p>
          <w:p w:rsidR="00270E48" w:rsidRPr="009C5C68" w:rsidRDefault="00270E48" w:rsidP="0086084C">
            <w:pPr>
              <w:pStyle w:val="Heading3"/>
              <w:spacing w:before="130" w:line="247" w:lineRule="auto"/>
              <w:ind w:left="0" w:right="118" w:firstLine="0"/>
              <w:rPr>
                <w:b w:val="0"/>
                <w:bCs w:val="0"/>
                <w:spacing w:val="2"/>
                <w:sz w:val="20"/>
                <w:szCs w:val="20"/>
                <w:lang w:val="en-US"/>
              </w:rPr>
            </w:pPr>
          </w:p>
        </w:tc>
        <w:tc>
          <w:tcPr>
            <w:tcW w:w="1843" w:type="dxa"/>
            <w:vAlign w:val="center"/>
          </w:tcPr>
          <w:p w:rsidR="00270E48" w:rsidRPr="009C5C68" w:rsidRDefault="00270E48" w:rsidP="00A95D06">
            <w:pPr>
              <w:pStyle w:val="TableParagraph"/>
              <w:ind w:right="-14"/>
              <w:jc w:val="center"/>
              <w:rPr>
                <w:sz w:val="20"/>
                <w:szCs w:val="20"/>
              </w:rPr>
            </w:pPr>
            <w:r w:rsidRPr="009C5C68">
              <w:rPr>
                <w:color w:val="333333"/>
                <w:sz w:val="20"/>
                <w:szCs w:val="20"/>
                <w:shd w:val="clear" w:color="auto" w:fill="FFFFFF"/>
                <w:lang w:val="vi-VN"/>
              </w:rPr>
              <w:t>Sở Nông nghiệp và </w:t>
            </w:r>
            <w:r w:rsidRPr="009C5C68">
              <w:rPr>
                <w:color w:val="333333"/>
                <w:sz w:val="20"/>
                <w:szCs w:val="20"/>
                <w:shd w:val="clear" w:color="auto" w:fill="FFFFFF"/>
              </w:rPr>
              <w:t>PTNT</w:t>
            </w:r>
          </w:p>
        </w:tc>
        <w:tc>
          <w:tcPr>
            <w:tcW w:w="2316" w:type="dxa"/>
            <w:vAlign w:val="center"/>
          </w:tcPr>
          <w:p w:rsidR="00270E48" w:rsidRPr="009C5C68" w:rsidRDefault="00270E48" w:rsidP="00A95D06">
            <w:pPr>
              <w:pStyle w:val="TableParagraph"/>
              <w:jc w:val="center"/>
              <w:rPr>
                <w:sz w:val="20"/>
                <w:szCs w:val="20"/>
              </w:rPr>
            </w:pPr>
            <w:r w:rsidRPr="009C5C68">
              <w:rPr>
                <w:color w:val="333333"/>
                <w:sz w:val="20"/>
                <w:szCs w:val="20"/>
                <w:shd w:val="clear" w:color="auto" w:fill="FFFFFF"/>
                <w:lang w:val="vi-VN"/>
              </w:rPr>
              <w:t xml:space="preserve">Sở Kế hoạch và Đầu tư; </w:t>
            </w:r>
            <w:r>
              <w:rPr>
                <w:color w:val="333333"/>
                <w:sz w:val="20"/>
                <w:szCs w:val="20"/>
                <w:shd w:val="clear" w:color="auto" w:fill="FFFFFF"/>
              </w:rPr>
              <w:t>Sở Tài chính; UBND các huyện,</w:t>
            </w:r>
            <w:r>
              <w:rPr>
                <w:color w:val="333333"/>
                <w:sz w:val="20"/>
                <w:szCs w:val="20"/>
                <w:shd w:val="clear" w:color="auto" w:fill="FFFFFF"/>
                <w:lang w:val="en-US"/>
              </w:rPr>
              <w:t xml:space="preserve"> </w:t>
            </w:r>
            <w:r w:rsidRPr="009C5C68">
              <w:rPr>
                <w:color w:val="333333"/>
                <w:sz w:val="20"/>
                <w:szCs w:val="20"/>
                <w:shd w:val="clear" w:color="auto" w:fill="FFFFFF"/>
              </w:rPr>
              <w:t>thành phố; </w:t>
            </w:r>
            <w:r>
              <w:rPr>
                <w:color w:val="333333"/>
                <w:sz w:val="20"/>
                <w:szCs w:val="20"/>
                <w:shd w:val="clear" w:color="auto" w:fill="FFFFFF"/>
                <w:lang w:val="en-US"/>
              </w:rPr>
              <w:t xml:space="preserve">các đơn vị chủ rừng và các </w:t>
            </w:r>
            <w:r>
              <w:rPr>
                <w:color w:val="333333"/>
                <w:sz w:val="20"/>
                <w:szCs w:val="20"/>
                <w:shd w:val="clear" w:color="auto" w:fill="FFFFFF"/>
                <w:lang w:val="vi-VN"/>
              </w:rPr>
              <w:t xml:space="preserve">đơn vị </w:t>
            </w:r>
            <w:r w:rsidRPr="009C5C68">
              <w:rPr>
                <w:color w:val="333333"/>
                <w:sz w:val="20"/>
                <w:szCs w:val="20"/>
                <w:shd w:val="clear" w:color="auto" w:fill="FFFFFF"/>
                <w:lang w:val="vi-VN"/>
              </w:rPr>
              <w:t>có liên quan</w:t>
            </w:r>
          </w:p>
        </w:tc>
        <w:tc>
          <w:tcPr>
            <w:tcW w:w="1033" w:type="dxa"/>
            <w:vAlign w:val="center"/>
          </w:tcPr>
          <w:p w:rsidR="00270E48" w:rsidRPr="009C5C68" w:rsidRDefault="00270E48" w:rsidP="0086084C">
            <w:pPr>
              <w:pStyle w:val="TableParagraph"/>
              <w:spacing w:before="8"/>
              <w:jc w:val="center"/>
              <w:rPr>
                <w:i/>
                <w:sz w:val="20"/>
                <w:szCs w:val="20"/>
              </w:rPr>
            </w:pPr>
          </w:p>
          <w:p w:rsidR="00270E48" w:rsidRPr="009C5C68" w:rsidRDefault="00270E48" w:rsidP="0086084C">
            <w:pPr>
              <w:pStyle w:val="TableParagraph"/>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A95D06">
            <w:pPr>
              <w:pStyle w:val="TableParagraph"/>
              <w:ind w:right="-13"/>
              <w:jc w:val="center"/>
              <w:rPr>
                <w:sz w:val="20"/>
                <w:szCs w:val="20"/>
              </w:rPr>
            </w:pP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Pr>
                <w:sz w:val="20"/>
                <w:szCs w:val="20"/>
                <w:lang w:val="en-US"/>
              </w:rPr>
              <w:t>4</w:t>
            </w:r>
          </w:p>
        </w:tc>
        <w:tc>
          <w:tcPr>
            <w:tcW w:w="7081" w:type="dxa"/>
            <w:vAlign w:val="center"/>
          </w:tcPr>
          <w:p w:rsidR="00270E48" w:rsidRPr="009C5C68" w:rsidRDefault="00270E48" w:rsidP="0086084C">
            <w:pPr>
              <w:pStyle w:val="Heading3"/>
              <w:spacing w:before="130" w:line="247" w:lineRule="auto"/>
              <w:ind w:left="0" w:right="118" w:firstLine="0"/>
              <w:rPr>
                <w:b w:val="0"/>
                <w:bCs w:val="0"/>
                <w:spacing w:val="2"/>
                <w:sz w:val="20"/>
                <w:szCs w:val="20"/>
                <w:lang w:val="en-US"/>
              </w:rPr>
            </w:pPr>
            <w:r w:rsidRPr="009C5C68">
              <w:rPr>
                <w:b w:val="0"/>
                <w:bCs w:val="0"/>
                <w:spacing w:val="2"/>
                <w:sz w:val="20"/>
                <w:szCs w:val="20"/>
                <w:lang w:val="en-US"/>
              </w:rPr>
              <w:t>Thu hút đầu tư phát triển hạ tầng logistics, kho bãi phục vụ phát triển sản xuất, bảo quản và chế biến lâm sản, khoa học công nghệ và khuyến lâm: Tăng cường ứng dụng khoa học công nghệ.</w:t>
            </w:r>
          </w:p>
          <w:p w:rsidR="00270E48" w:rsidRPr="009C5C68" w:rsidRDefault="00270E48" w:rsidP="0086084C">
            <w:pPr>
              <w:pStyle w:val="Heading3"/>
              <w:spacing w:before="130" w:line="247" w:lineRule="auto"/>
              <w:ind w:left="0" w:right="118" w:firstLine="0"/>
              <w:rPr>
                <w:b w:val="0"/>
                <w:bCs w:val="0"/>
                <w:spacing w:val="2"/>
                <w:sz w:val="20"/>
                <w:szCs w:val="20"/>
                <w:lang w:val="en-US"/>
              </w:rPr>
            </w:pPr>
          </w:p>
        </w:tc>
        <w:tc>
          <w:tcPr>
            <w:tcW w:w="1843" w:type="dxa"/>
            <w:vAlign w:val="center"/>
          </w:tcPr>
          <w:p w:rsidR="00270E48" w:rsidRPr="009C5C68" w:rsidRDefault="00270E48" w:rsidP="00A95D06">
            <w:pPr>
              <w:pStyle w:val="TableParagraph"/>
              <w:ind w:right="-14"/>
              <w:jc w:val="center"/>
              <w:rPr>
                <w:sz w:val="20"/>
                <w:szCs w:val="20"/>
              </w:rPr>
            </w:pPr>
            <w:r>
              <w:rPr>
                <w:color w:val="333333"/>
                <w:sz w:val="20"/>
                <w:szCs w:val="20"/>
                <w:shd w:val="clear" w:color="auto" w:fill="FFFFFF"/>
                <w:lang w:val="vi-VN"/>
              </w:rPr>
              <w:t xml:space="preserve">Sở </w:t>
            </w:r>
            <w:r w:rsidRPr="009C5C68">
              <w:rPr>
                <w:color w:val="333333"/>
                <w:sz w:val="20"/>
                <w:szCs w:val="20"/>
                <w:shd w:val="clear" w:color="auto" w:fill="FFFFFF"/>
                <w:lang w:val="vi-VN"/>
              </w:rPr>
              <w:t>Công </w:t>
            </w:r>
            <w:r w:rsidRPr="009C5C68">
              <w:rPr>
                <w:color w:val="333333"/>
                <w:sz w:val="20"/>
                <w:szCs w:val="20"/>
                <w:shd w:val="clear" w:color="auto" w:fill="FFFFFF"/>
              </w:rPr>
              <w:t>T</w:t>
            </w:r>
            <w:r w:rsidRPr="009C5C68">
              <w:rPr>
                <w:color w:val="333333"/>
                <w:sz w:val="20"/>
                <w:szCs w:val="20"/>
                <w:shd w:val="clear" w:color="auto" w:fill="FFFFFF"/>
                <w:lang w:val="vi-VN"/>
              </w:rPr>
              <w:t>hương</w:t>
            </w:r>
          </w:p>
        </w:tc>
        <w:tc>
          <w:tcPr>
            <w:tcW w:w="2316" w:type="dxa"/>
            <w:vAlign w:val="center"/>
          </w:tcPr>
          <w:p w:rsidR="00270E48" w:rsidRPr="009C5C68" w:rsidRDefault="00270E48" w:rsidP="00A95D06">
            <w:pPr>
              <w:jc w:val="center"/>
              <w:rPr>
                <w:color w:val="333333"/>
                <w:sz w:val="20"/>
                <w:szCs w:val="20"/>
              </w:rPr>
            </w:pPr>
            <w:r w:rsidRPr="009C5C68">
              <w:rPr>
                <w:color w:val="333333"/>
                <w:sz w:val="20"/>
                <w:szCs w:val="20"/>
                <w:lang w:val="vi-VN"/>
              </w:rPr>
              <w:t>Các cơ quan, đơn vị, địa phương có liên quan; Chủ rừng</w:t>
            </w:r>
          </w:p>
          <w:p w:rsidR="00270E48" w:rsidRPr="009C5C68" w:rsidRDefault="00270E48" w:rsidP="0086084C">
            <w:pPr>
              <w:pStyle w:val="TableParagraph"/>
              <w:ind w:left="258" w:right="250"/>
              <w:jc w:val="both"/>
              <w:rPr>
                <w:sz w:val="20"/>
                <w:szCs w:val="20"/>
              </w:rPr>
            </w:pPr>
          </w:p>
        </w:tc>
        <w:tc>
          <w:tcPr>
            <w:tcW w:w="1033" w:type="dxa"/>
            <w:vAlign w:val="center"/>
          </w:tcPr>
          <w:p w:rsidR="00270E48" w:rsidRPr="009C5C68" w:rsidRDefault="00270E48" w:rsidP="0086084C">
            <w:pPr>
              <w:pStyle w:val="TableParagraph"/>
              <w:ind w:left="311" w:right="226" w:hanging="54"/>
              <w:jc w:val="center"/>
              <w:rPr>
                <w:sz w:val="20"/>
                <w:szCs w:val="20"/>
              </w:rPr>
            </w:pPr>
            <w:r>
              <w:rPr>
                <w:sz w:val="20"/>
                <w:szCs w:val="20"/>
                <w:lang w:val="en-US"/>
              </w:rPr>
              <w:t xml:space="preserve"> </w:t>
            </w: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A95D06">
            <w:pPr>
              <w:pStyle w:val="TableParagraph"/>
              <w:ind w:right="-13"/>
              <w:jc w:val="center"/>
              <w:rPr>
                <w:sz w:val="20"/>
                <w:szCs w:val="20"/>
              </w:rPr>
            </w:pPr>
            <w:r w:rsidRPr="009C5C68">
              <w:rPr>
                <w:sz w:val="20"/>
                <w:szCs w:val="20"/>
              </w:rPr>
              <w:t>2022-2030</w:t>
            </w:r>
          </w:p>
        </w:tc>
      </w:tr>
      <w:tr w:rsidR="00270E48" w:rsidRPr="009C5C68" w:rsidTr="00DB3DC2">
        <w:trPr>
          <w:trHeight w:val="567"/>
        </w:trPr>
        <w:tc>
          <w:tcPr>
            <w:tcW w:w="858" w:type="dxa"/>
            <w:vAlign w:val="center"/>
          </w:tcPr>
          <w:p w:rsidR="00270E48" w:rsidRPr="0010511B" w:rsidRDefault="00270E48" w:rsidP="0086084C">
            <w:pPr>
              <w:pStyle w:val="TableParagraph"/>
              <w:spacing w:line="256" w:lineRule="exact"/>
              <w:ind w:left="8"/>
              <w:jc w:val="center"/>
              <w:rPr>
                <w:b/>
                <w:color w:val="000000" w:themeColor="text1"/>
                <w:sz w:val="20"/>
                <w:szCs w:val="20"/>
                <w:lang w:val="en-US"/>
              </w:rPr>
            </w:pPr>
            <w:r w:rsidRPr="0010511B">
              <w:rPr>
                <w:b/>
                <w:color w:val="000000" w:themeColor="text1"/>
                <w:sz w:val="20"/>
                <w:szCs w:val="20"/>
                <w:lang w:val="en-US"/>
              </w:rPr>
              <w:t>VII</w:t>
            </w:r>
          </w:p>
        </w:tc>
        <w:tc>
          <w:tcPr>
            <w:tcW w:w="7081" w:type="dxa"/>
            <w:vAlign w:val="center"/>
          </w:tcPr>
          <w:p w:rsidR="00270E48" w:rsidRPr="009C5C68" w:rsidRDefault="00270E48" w:rsidP="0086084C">
            <w:pPr>
              <w:pStyle w:val="Heading3"/>
              <w:spacing w:before="130" w:line="247" w:lineRule="auto"/>
              <w:ind w:left="0" w:right="118" w:firstLine="0"/>
              <w:rPr>
                <w:bCs w:val="0"/>
                <w:color w:val="000000" w:themeColor="text1"/>
                <w:spacing w:val="2"/>
                <w:sz w:val="20"/>
                <w:szCs w:val="20"/>
                <w:lang w:val="en-US"/>
              </w:rPr>
            </w:pPr>
            <w:r w:rsidRPr="009C5C68">
              <w:rPr>
                <w:bCs w:val="0"/>
                <w:color w:val="000000" w:themeColor="text1"/>
                <w:sz w:val="20"/>
                <w:szCs w:val="20"/>
                <w:shd w:val="clear" w:color="auto" w:fill="FFFFFF"/>
              </w:rPr>
              <w:t>PHÁT TRIỂN, ỨNG DỤNG KHOA HỌC CÔNG NGHỆ VÀ KHUYẾN LÂM</w:t>
            </w:r>
          </w:p>
        </w:tc>
        <w:tc>
          <w:tcPr>
            <w:tcW w:w="1843" w:type="dxa"/>
            <w:vAlign w:val="center"/>
          </w:tcPr>
          <w:p w:rsidR="00270E48" w:rsidRPr="009C5C68" w:rsidRDefault="00270E48" w:rsidP="0086084C">
            <w:pPr>
              <w:pStyle w:val="TableParagraph"/>
              <w:ind w:left="258" w:right="250"/>
              <w:jc w:val="both"/>
              <w:rPr>
                <w:sz w:val="20"/>
                <w:szCs w:val="20"/>
              </w:rPr>
            </w:pPr>
          </w:p>
        </w:tc>
        <w:tc>
          <w:tcPr>
            <w:tcW w:w="2316" w:type="dxa"/>
            <w:vAlign w:val="center"/>
          </w:tcPr>
          <w:p w:rsidR="00270E48" w:rsidRPr="009C5C68" w:rsidRDefault="00270E48" w:rsidP="0086084C">
            <w:pPr>
              <w:pStyle w:val="TableParagraph"/>
              <w:ind w:left="258" w:right="250"/>
              <w:jc w:val="both"/>
              <w:rPr>
                <w:sz w:val="20"/>
                <w:szCs w:val="20"/>
              </w:rPr>
            </w:pPr>
          </w:p>
        </w:tc>
        <w:tc>
          <w:tcPr>
            <w:tcW w:w="1033" w:type="dxa"/>
            <w:vAlign w:val="center"/>
          </w:tcPr>
          <w:p w:rsidR="00270E48" w:rsidRPr="009C5C68" w:rsidRDefault="00270E48" w:rsidP="0086084C">
            <w:pPr>
              <w:pStyle w:val="TableParagraph"/>
              <w:ind w:left="258" w:right="250"/>
              <w:jc w:val="center"/>
              <w:rPr>
                <w:sz w:val="20"/>
                <w:szCs w:val="20"/>
              </w:rPr>
            </w:pPr>
          </w:p>
        </w:tc>
        <w:tc>
          <w:tcPr>
            <w:tcW w:w="1470" w:type="dxa"/>
            <w:vAlign w:val="center"/>
          </w:tcPr>
          <w:p w:rsidR="00270E48" w:rsidRPr="009C5C68" w:rsidRDefault="00270E48" w:rsidP="0086084C">
            <w:pPr>
              <w:pStyle w:val="TableParagraph"/>
              <w:ind w:left="258" w:right="250"/>
              <w:jc w:val="both"/>
              <w:rPr>
                <w:sz w:val="20"/>
                <w:szCs w:val="20"/>
              </w:rPr>
            </w:pP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sidRPr="009C5C68">
              <w:rPr>
                <w:sz w:val="20"/>
                <w:szCs w:val="20"/>
                <w:lang w:val="en-US"/>
              </w:rPr>
              <w:t>1</w:t>
            </w:r>
          </w:p>
        </w:tc>
        <w:tc>
          <w:tcPr>
            <w:tcW w:w="7081" w:type="dxa"/>
            <w:vAlign w:val="center"/>
          </w:tcPr>
          <w:p w:rsidR="00270E48" w:rsidRPr="00A977CF" w:rsidRDefault="00270E48" w:rsidP="0086084C">
            <w:pPr>
              <w:pStyle w:val="Heading3"/>
              <w:spacing w:before="130" w:line="247" w:lineRule="auto"/>
              <w:ind w:left="0" w:right="118" w:firstLine="0"/>
              <w:rPr>
                <w:b w:val="0"/>
                <w:bCs w:val="0"/>
                <w:spacing w:val="2"/>
                <w:sz w:val="20"/>
                <w:szCs w:val="20"/>
                <w:lang w:val="en-US"/>
              </w:rPr>
            </w:pPr>
            <w:r w:rsidRPr="00A977CF">
              <w:rPr>
                <w:b w:val="0"/>
                <w:sz w:val="20"/>
                <w:szCs w:val="20"/>
                <w:lang w:val="vi-VN"/>
              </w:rPr>
              <w:t>Tiếp tục kiện toàn tổ chức, sắp xếp tinh gọn bộ máy cơ quan hành chính, chuyển đổi mô hình đơn vị quản lý cho phù hợp nhằm nâng cao hiệu lực, hiệu quả; điều động, tăng cường lực lượng kiểm lâm đến các địa phương còn điểm nóng về phá rừng, lấn, chiếm đất lâm nghiệp; gắn trách nhiệm của kiểm lâm địa bàn với từng đơn vị chủ rừng nhằm nâng cao hiệu quả quản lý nhà nước, siết chặt kỷ luật, kỷ cương và xử lý nghiêm các hành vi vi phạm</w:t>
            </w:r>
          </w:p>
        </w:tc>
        <w:tc>
          <w:tcPr>
            <w:tcW w:w="1843" w:type="dxa"/>
            <w:vAlign w:val="center"/>
          </w:tcPr>
          <w:p w:rsidR="00270E48" w:rsidRPr="009C5C68" w:rsidRDefault="00270E48" w:rsidP="008319CB">
            <w:pPr>
              <w:pStyle w:val="TableParagraph"/>
              <w:ind w:right="-14"/>
              <w:jc w:val="center"/>
              <w:rPr>
                <w:sz w:val="20"/>
                <w:szCs w:val="20"/>
              </w:rPr>
            </w:pPr>
            <w:r w:rsidRPr="009C5C68">
              <w:rPr>
                <w:color w:val="333333"/>
                <w:sz w:val="20"/>
                <w:szCs w:val="20"/>
                <w:shd w:val="clear" w:color="auto" w:fill="FFFFFF"/>
                <w:lang w:val="vi-VN"/>
              </w:rPr>
              <w:t>Sở Nông nghiệp và </w:t>
            </w:r>
            <w:r w:rsidRPr="009C5C68">
              <w:rPr>
                <w:color w:val="333333"/>
                <w:sz w:val="20"/>
                <w:szCs w:val="20"/>
                <w:shd w:val="clear" w:color="auto" w:fill="FFFFFF"/>
              </w:rPr>
              <w:t>PTNT</w:t>
            </w:r>
          </w:p>
        </w:tc>
        <w:tc>
          <w:tcPr>
            <w:tcW w:w="2316" w:type="dxa"/>
            <w:vAlign w:val="center"/>
          </w:tcPr>
          <w:p w:rsidR="00270E48" w:rsidRPr="009C5C68" w:rsidRDefault="00270E48" w:rsidP="00C044F8">
            <w:pPr>
              <w:pStyle w:val="TableParagraph"/>
              <w:ind w:right="250"/>
              <w:jc w:val="center"/>
              <w:rPr>
                <w:sz w:val="20"/>
                <w:szCs w:val="20"/>
              </w:rPr>
            </w:pPr>
            <w:r>
              <w:rPr>
                <w:color w:val="333333"/>
                <w:sz w:val="20"/>
                <w:szCs w:val="20"/>
                <w:shd w:val="clear" w:color="auto" w:fill="FFFFFF"/>
                <w:lang w:val="en-US"/>
              </w:rPr>
              <w:t xml:space="preserve"> Sở Nội vụ; </w:t>
            </w:r>
            <w:r>
              <w:rPr>
                <w:color w:val="333333"/>
                <w:sz w:val="20"/>
                <w:szCs w:val="20"/>
                <w:shd w:val="clear" w:color="auto" w:fill="FFFFFF"/>
              </w:rPr>
              <w:t xml:space="preserve">UBND các huyện, thành phố và </w:t>
            </w:r>
            <w:r w:rsidRPr="009C5C68">
              <w:rPr>
                <w:color w:val="333333"/>
                <w:sz w:val="20"/>
                <w:szCs w:val="20"/>
                <w:shd w:val="clear" w:color="auto" w:fill="FFFFFF"/>
                <w:lang w:val="vi-VN"/>
              </w:rPr>
              <w:t>các cơ quan, đơn vị liên quan</w:t>
            </w:r>
          </w:p>
        </w:tc>
        <w:tc>
          <w:tcPr>
            <w:tcW w:w="1033" w:type="dxa"/>
            <w:vAlign w:val="center"/>
          </w:tcPr>
          <w:p w:rsidR="00270E48" w:rsidRPr="009C5C68" w:rsidRDefault="00270E48" w:rsidP="0086084C">
            <w:pPr>
              <w:pStyle w:val="TableParagraph"/>
              <w:spacing w:before="8"/>
              <w:jc w:val="center"/>
              <w:rPr>
                <w:i/>
                <w:sz w:val="20"/>
                <w:szCs w:val="20"/>
              </w:rPr>
            </w:pPr>
          </w:p>
          <w:p w:rsidR="00270E48" w:rsidRPr="009C5C68" w:rsidRDefault="00270E48" w:rsidP="0086084C">
            <w:pPr>
              <w:pStyle w:val="TableParagraph"/>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8319CB">
            <w:pPr>
              <w:pStyle w:val="TableParagraph"/>
              <w:ind w:right="202"/>
              <w:jc w:val="center"/>
              <w:rPr>
                <w:sz w:val="20"/>
                <w:szCs w:val="20"/>
              </w:rPr>
            </w:pPr>
            <w:r>
              <w:rPr>
                <w:sz w:val="20"/>
                <w:szCs w:val="20"/>
                <w:lang w:val="en-US"/>
              </w:rPr>
              <w:t xml:space="preserve">   </w:t>
            </w: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Pr>
                <w:sz w:val="20"/>
                <w:szCs w:val="20"/>
                <w:lang w:val="en-US"/>
              </w:rPr>
              <w:t>2</w:t>
            </w:r>
          </w:p>
        </w:tc>
        <w:tc>
          <w:tcPr>
            <w:tcW w:w="7081" w:type="dxa"/>
            <w:vAlign w:val="center"/>
          </w:tcPr>
          <w:p w:rsidR="00270E48" w:rsidRPr="00A04FFD" w:rsidRDefault="00270E48" w:rsidP="0086084C">
            <w:pPr>
              <w:pStyle w:val="Heading3"/>
              <w:spacing w:before="130" w:line="247" w:lineRule="auto"/>
              <w:ind w:left="0" w:right="118" w:firstLine="0"/>
              <w:rPr>
                <w:b w:val="0"/>
                <w:bCs w:val="0"/>
                <w:spacing w:val="2"/>
                <w:sz w:val="20"/>
                <w:szCs w:val="20"/>
                <w:lang w:val="en-US"/>
              </w:rPr>
            </w:pPr>
            <w:r w:rsidRPr="00A04FFD">
              <w:rPr>
                <w:b w:val="0"/>
                <w:sz w:val="20"/>
                <w:szCs w:val="20"/>
                <w:lang w:val="en-US"/>
              </w:rPr>
              <w:t xml:space="preserve">Tiếp tục </w:t>
            </w:r>
            <w:r w:rsidRPr="00A04FFD">
              <w:rPr>
                <w:b w:val="0"/>
                <w:sz w:val="20"/>
                <w:szCs w:val="20"/>
                <w:lang w:val="vi-VN"/>
              </w:rPr>
              <w:t>hoàn thành công tác sắp xếp, đổi mới các công ty nông, lâm nghiệp theo Nghị quyết số 30-NQ/TW ngày 12/3/2014 của Bộ Chính trị khóa XI về tiếp tục sắp xếp, đổi mới và phát triển, nâng cao hiệu quả hoạt động của công ty nông, lâm nghiệp</w:t>
            </w:r>
          </w:p>
        </w:tc>
        <w:tc>
          <w:tcPr>
            <w:tcW w:w="1843" w:type="dxa"/>
            <w:vAlign w:val="center"/>
          </w:tcPr>
          <w:p w:rsidR="00270E48" w:rsidRPr="00DC2F7E" w:rsidRDefault="00270E48" w:rsidP="00DC2F7E">
            <w:pPr>
              <w:pStyle w:val="TableParagraph"/>
              <w:ind w:right="-14"/>
              <w:jc w:val="center"/>
              <w:rPr>
                <w:sz w:val="20"/>
                <w:szCs w:val="20"/>
                <w:lang w:val="en-US"/>
              </w:rPr>
            </w:pPr>
            <w:r>
              <w:rPr>
                <w:color w:val="333333"/>
                <w:sz w:val="20"/>
                <w:szCs w:val="20"/>
                <w:shd w:val="clear" w:color="auto" w:fill="FFFFFF"/>
                <w:lang w:val="en-US"/>
              </w:rPr>
              <w:t>Các Công ty TNHH MTV Lâm nghiệp</w:t>
            </w:r>
          </w:p>
        </w:tc>
        <w:tc>
          <w:tcPr>
            <w:tcW w:w="2316" w:type="dxa"/>
            <w:vAlign w:val="center"/>
          </w:tcPr>
          <w:p w:rsidR="00270E48" w:rsidRPr="009C5C68" w:rsidRDefault="00270E48" w:rsidP="00DC2F7E">
            <w:pPr>
              <w:pStyle w:val="TableParagraph"/>
              <w:jc w:val="center"/>
              <w:rPr>
                <w:sz w:val="20"/>
                <w:szCs w:val="20"/>
              </w:rPr>
            </w:pPr>
            <w:r>
              <w:rPr>
                <w:color w:val="333333"/>
                <w:sz w:val="20"/>
                <w:szCs w:val="20"/>
                <w:shd w:val="clear" w:color="auto" w:fill="FFFFFF"/>
                <w:lang w:val="en-US"/>
              </w:rPr>
              <w:t xml:space="preserve">Sở Nông nghiệp và PTNT; </w:t>
            </w:r>
            <w:r w:rsidRPr="009C5C68">
              <w:rPr>
                <w:color w:val="333333"/>
                <w:sz w:val="20"/>
                <w:szCs w:val="20"/>
                <w:shd w:val="clear" w:color="auto" w:fill="FFFFFF"/>
                <w:lang w:val="vi-VN"/>
              </w:rPr>
              <w:t xml:space="preserve">Sở Kế hoạch và Đầu tư; </w:t>
            </w:r>
            <w:r>
              <w:rPr>
                <w:color w:val="333333"/>
                <w:sz w:val="20"/>
                <w:szCs w:val="20"/>
                <w:shd w:val="clear" w:color="auto" w:fill="FFFFFF"/>
              </w:rPr>
              <w:t>Sở Tài c</w:t>
            </w:r>
            <w:r>
              <w:rPr>
                <w:color w:val="333333"/>
                <w:sz w:val="20"/>
                <w:szCs w:val="20"/>
                <w:shd w:val="clear" w:color="auto" w:fill="FFFFFF"/>
              </w:rPr>
              <w:t xml:space="preserve">hính; </w:t>
            </w:r>
            <w:r>
              <w:rPr>
                <w:color w:val="333333"/>
                <w:sz w:val="20"/>
                <w:szCs w:val="20"/>
                <w:shd w:val="clear" w:color="auto" w:fill="FFFFFF"/>
                <w:lang w:val="en-US"/>
              </w:rPr>
              <w:t xml:space="preserve">Sở Tài nguyên và MT; </w:t>
            </w:r>
            <w:r>
              <w:rPr>
                <w:color w:val="333333"/>
                <w:sz w:val="20"/>
                <w:szCs w:val="20"/>
                <w:shd w:val="clear" w:color="auto" w:fill="FFFFFF"/>
                <w:lang w:val="en-US"/>
              </w:rPr>
              <w:t xml:space="preserve">các </w:t>
            </w:r>
            <w:r>
              <w:rPr>
                <w:color w:val="333333"/>
                <w:sz w:val="20"/>
                <w:szCs w:val="20"/>
                <w:shd w:val="clear" w:color="auto" w:fill="FFFFFF"/>
                <w:lang w:val="vi-VN"/>
              </w:rPr>
              <w:t xml:space="preserve">đơn vị </w:t>
            </w:r>
            <w:r w:rsidRPr="009C5C68">
              <w:rPr>
                <w:color w:val="333333"/>
                <w:sz w:val="20"/>
                <w:szCs w:val="20"/>
                <w:shd w:val="clear" w:color="auto" w:fill="FFFFFF"/>
                <w:lang w:val="vi-VN"/>
              </w:rPr>
              <w:t>có liên quan</w:t>
            </w:r>
          </w:p>
        </w:tc>
        <w:tc>
          <w:tcPr>
            <w:tcW w:w="1033" w:type="dxa"/>
            <w:vAlign w:val="center"/>
          </w:tcPr>
          <w:p w:rsidR="00270E48" w:rsidRPr="009C5C68" w:rsidRDefault="00270E48" w:rsidP="0086084C">
            <w:pPr>
              <w:pStyle w:val="TableParagraph"/>
              <w:spacing w:before="8"/>
              <w:jc w:val="center"/>
              <w:rPr>
                <w:i/>
                <w:sz w:val="20"/>
                <w:szCs w:val="20"/>
              </w:rPr>
            </w:pPr>
          </w:p>
          <w:p w:rsidR="00270E48" w:rsidRPr="009C5C68" w:rsidRDefault="00270E48" w:rsidP="0086084C">
            <w:pPr>
              <w:pStyle w:val="TableParagraph"/>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215FD8">
            <w:pPr>
              <w:pStyle w:val="TableParagraph"/>
              <w:ind w:right="202"/>
              <w:jc w:val="center"/>
              <w:rPr>
                <w:sz w:val="20"/>
                <w:szCs w:val="20"/>
              </w:rPr>
            </w:pPr>
            <w:r>
              <w:rPr>
                <w:sz w:val="20"/>
                <w:szCs w:val="20"/>
                <w:lang w:val="en-US"/>
              </w:rPr>
              <w:t xml:space="preserve">    </w:t>
            </w:r>
            <w:r w:rsidRPr="009C5C68">
              <w:rPr>
                <w:sz w:val="20"/>
                <w:szCs w:val="20"/>
              </w:rPr>
              <w:t>2022-2030</w:t>
            </w: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Pr>
                <w:sz w:val="20"/>
                <w:szCs w:val="20"/>
                <w:lang w:val="en-US"/>
              </w:rPr>
              <w:t>3</w:t>
            </w:r>
          </w:p>
        </w:tc>
        <w:tc>
          <w:tcPr>
            <w:tcW w:w="7081" w:type="dxa"/>
            <w:vAlign w:val="center"/>
          </w:tcPr>
          <w:p w:rsidR="00270E48" w:rsidRPr="00963869" w:rsidRDefault="00270E48" w:rsidP="00963869">
            <w:pPr>
              <w:pStyle w:val="Heading3"/>
              <w:spacing w:before="130" w:line="247" w:lineRule="auto"/>
              <w:ind w:left="0" w:right="118" w:firstLine="0"/>
              <w:rPr>
                <w:b w:val="0"/>
                <w:bCs w:val="0"/>
                <w:spacing w:val="2"/>
                <w:sz w:val="20"/>
                <w:szCs w:val="20"/>
                <w:lang w:val="en-US"/>
              </w:rPr>
            </w:pPr>
            <w:r>
              <w:rPr>
                <w:b w:val="0"/>
                <w:sz w:val="28"/>
                <w:szCs w:val="28"/>
                <w:lang w:val="en-US"/>
              </w:rPr>
              <w:t xml:space="preserve"> </w:t>
            </w:r>
            <w:r w:rsidRPr="00963869">
              <w:rPr>
                <w:b w:val="0"/>
                <w:sz w:val="20"/>
                <w:szCs w:val="20"/>
                <w:lang w:val="en-US"/>
              </w:rPr>
              <w:t>B</w:t>
            </w:r>
            <w:r w:rsidRPr="00963869">
              <w:rPr>
                <w:b w:val="0"/>
                <w:sz w:val="20"/>
                <w:szCs w:val="20"/>
              </w:rPr>
              <w:t xml:space="preserve">ổ sung biên chế, xây dựng lực lượng Kiểm lâm đủ mạnh, hoạt động hiệu lực, hiệu quả, chuyên nghiệp; nâng cao năng lực, kỹ năng cho lực lượng kiểm lâm, lực lượng bảo vệ rừng và chủ rừng đáp ứng yêu cầu công tác quản lý, bảo vệ rừng, </w:t>
            </w:r>
            <w:r>
              <w:rPr>
                <w:b w:val="0"/>
                <w:sz w:val="20"/>
                <w:szCs w:val="20"/>
              </w:rPr>
              <w:t xml:space="preserve">phòng cháy chữa cháy rừng </w:t>
            </w:r>
          </w:p>
        </w:tc>
        <w:tc>
          <w:tcPr>
            <w:tcW w:w="1843" w:type="dxa"/>
            <w:vAlign w:val="center"/>
          </w:tcPr>
          <w:p w:rsidR="00270E48" w:rsidRPr="00963869" w:rsidRDefault="00270E48" w:rsidP="001012D5">
            <w:pPr>
              <w:pStyle w:val="TableParagraph"/>
              <w:ind w:right="-14"/>
              <w:jc w:val="center"/>
              <w:rPr>
                <w:sz w:val="20"/>
                <w:szCs w:val="20"/>
                <w:lang w:val="en-US"/>
              </w:rPr>
            </w:pPr>
            <w:r>
              <w:rPr>
                <w:color w:val="333333"/>
                <w:sz w:val="20"/>
                <w:szCs w:val="20"/>
                <w:shd w:val="clear" w:color="auto" w:fill="FFFFFF"/>
                <w:lang w:val="en-US"/>
              </w:rPr>
              <w:t>Sở Nội vụ</w:t>
            </w:r>
          </w:p>
        </w:tc>
        <w:tc>
          <w:tcPr>
            <w:tcW w:w="2316" w:type="dxa"/>
            <w:vAlign w:val="center"/>
          </w:tcPr>
          <w:p w:rsidR="00270E48" w:rsidRPr="009C5C68" w:rsidRDefault="00270E48" w:rsidP="00963869">
            <w:pPr>
              <w:pStyle w:val="TableParagraph"/>
              <w:ind w:left="2"/>
              <w:jc w:val="center"/>
              <w:rPr>
                <w:sz w:val="20"/>
                <w:szCs w:val="20"/>
              </w:rPr>
            </w:pPr>
            <w:r>
              <w:rPr>
                <w:color w:val="333333"/>
                <w:sz w:val="20"/>
                <w:szCs w:val="20"/>
                <w:shd w:val="clear" w:color="auto" w:fill="FFFFFF"/>
                <w:lang w:val="en-US"/>
              </w:rPr>
              <w:t>Sở Nông nghiệp và PTNT</w:t>
            </w:r>
            <w:r>
              <w:rPr>
                <w:color w:val="333333"/>
                <w:sz w:val="20"/>
                <w:szCs w:val="20"/>
                <w:shd w:val="clear" w:color="auto" w:fill="FFFFFF"/>
                <w:lang w:val="en-US"/>
              </w:rPr>
              <w:t>; các đơn vị chủ rừng và các đươn vị có liên quan</w:t>
            </w:r>
          </w:p>
        </w:tc>
        <w:tc>
          <w:tcPr>
            <w:tcW w:w="1033" w:type="dxa"/>
            <w:vAlign w:val="center"/>
          </w:tcPr>
          <w:p w:rsidR="00270E48" w:rsidRPr="009C5C68" w:rsidRDefault="00270E48" w:rsidP="0086084C">
            <w:pPr>
              <w:pStyle w:val="TableParagraph"/>
              <w:spacing w:before="8"/>
              <w:jc w:val="center"/>
              <w:rPr>
                <w:i/>
                <w:sz w:val="20"/>
                <w:szCs w:val="20"/>
              </w:rPr>
            </w:pPr>
          </w:p>
          <w:p w:rsidR="00270E48" w:rsidRPr="009C5C68" w:rsidRDefault="00270E48" w:rsidP="0086084C">
            <w:pPr>
              <w:pStyle w:val="TableParagraph"/>
              <w:ind w:left="311" w:right="226" w:hanging="54"/>
              <w:jc w:val="center"/>
              <w:rPr>
                <w:sz w:val="20"/>
                <w:szCs w:val="20"/>
              </w:rPr>
            </w:pPr>
            <w:r w:rsidRPr="009C5C68">
              <w:rPr>
                <w:sz w:val="20"/>
                <w:szCs w:val="20"/>
              </w:rPr>
              <w:t>Hàng</w:t>
            </w:r>
            <w:r w:rsidRPr="009C5C68">
              <w:rPr>
                <w:spacing w:val="-58"/>
                <w:sz w:val="20"/>
                <w:szCs w:val="20"/>
              </w:rPr>
              <w:t xml:space="preserve"> </w:t>
            </w:r>
            <w:r w:rsidRPr="009C5C68">
              <w:rPr>
                <w:sz w:val="20"/>
                <w:szCs w:val="20"/>
              </w:rPr>
              <w:t>năm</w:t>
            </w:r>
          </w:p>
        </w:tc>
        <w:tc>
          <w:tcPr>
            <w:tcW w:w="1470" w:type="dxa"/>
            <w:vAlign w:val="center"/>
          </w:tcPr>
          <w:p w:rsidR="00270E48" w:rsidRPr="009C5C68" w:rsidRDefault="00270E48" w:rsidP="0086084C">
            <w:pPr>
              <w:pStyle w:val="TableParagraph"/>
              <w:spacing w:before="8"/>
              <w:jc w:val="both"/>
              <w:rPr>
                <w:i/>
                <w:sz w:val="20"/>
                <w:szCs w:val="20"/>
              </w:rPr>
            </w:pPr>
          </w:p>
          <w:p w:rsidR="00270E48" w:rsidRPr="009C5C68" w:rsidRDefault="00270E48" w:rsidP="00270E48">
            <w:pPr>
              <w:pStyle w:val="TableParagraph"/>
              <w:ind w:right="-13"/>
              <w:jc w:val="center"/>
              <w:rPr>
                <w:sz w:val="20"/>
                <w:szCs w:val="20"/>
              </w:rPr>
            </w:pPr>
            <w:r w:rsidRPr="009C5C68">
              <w:rPr>
                <w:sz w:val="20"/>
                <w:szCs w:val="20"/>
              </w:rPr>
              <w:t>2022-2030</w:t>
            </w:r>
          </w:p>
        </w:tc>
      </w:tr>
      <w:tr w:rsidR="00270E48" w:rsidRPr="009C5C68" w:rsidTr="00DB3DC2">
        <w:trPr>
          <w:trHeight w:val="655"/>
        </w:trPr>
        <w:tc>
          <w:tcPr>
            <w:tcW w:w="858" w:type="dxa"/>
            <w:vAlign w:val="center"/>
          </w:tcPr>
          <w:p w:rsidR="00270E48" w:rsidRPr="00C7782A" w:rsidRDefault="00270E48" w:rsidP="0086084C">
            <w:pPr>
              <w:pStyle w:val="TableParagraph"/>
              <w:spacing w:line="256" w:lineRule="exact"/>
              <w:ind w:left="8"/>
              <w:jc w:val="center"/>
              <w:rPr>
                <w:b/>
                <w:sz w:val="20"/>
                <w:szCs w:val="20"/>
                <w:lang w:val="en-US"/>
              </w:rPr>
            </w:pPr>
            <w:r w:rsidRPr="00C7782A">
              <w:rPr>
                <w:b/>
                <w:sz w:val="20"/>
                <w:szCs w:val="20"/>
                <w:lang w:val="en-US"/>
              </w:rPr>
              <w:t>VIII</w:t>
            </w:r>
          </w:p>
        </w:tc>
        <w:tc>
          <w:tcPr>
            <w:tcW w:w="7081" w:type="dxa"/>
            <w:vAlign w:val="center"/>
          </w:tcPr>
          <w:p w:rsidR="00270E48" w:rsidRPr="00C7782A" w:rsidRDefault="00270E48" w:rsidP="0086084C">
            <w:pPr>
              <w:jc w:val="both"/>
              <w:rPr>
                <w:b/>
                <w:color w:val="333333"/>
                <w:sz w:val="20"/>
                <w:szCs w:val="20"/>
              </w:rPr>
            </w:pPr>
            <w:r w:rsidRPr="00C7782A">
              <w:rPr>
                <w:b/>
                <w:bCs/>
                <w:color w:val="333333"/>
                <w:sz w:val="20"/>
                <w:szCs w:val="20"/>
              </w:rPr>
              <w:br/>
              <w:t>TỔ CHỨC GIÁM SÁT VÀ ĐÁNH GIÁ HIỆU QUẢ CHIẾN LƯỢC</w:t>
            </w:r>
          </w:p>
          <w:p w:rsidR="00270E48" w:rsidRPr="00C7782A" w:rsidRDefault="00270E48" w:rsidP="0086084C">
            <w:pPr>
              <w:pStyle w:val="ListParagraph"/>
              <w:ind w:left="0" w:firstLine="0"/>
              <w:rPr>
                <w:b/>
                <w:spacing w:val="2"/>
                <w:sz w:val="20"/>
                <w:szCs w:val="20"/>
              </w:rPr>
            </w:pPr>
          </w:p>
        </w:tc>
        <w:tc>
          <w:tcPr>
            <w:tcW w:w="1843" w:type="dxa"/>
            <w:vAlign w:val="center"/>
          </w:tcPr>
          <w:p w:rsidR="00270E48" w:rsidRPr="00C7782A" w:rsidRDefault="00270E48" w:rsidP="0086084C">
            <w:pPr>
              <w:pStyle w:val="TableParagraph"/>
              <w:ind w:left="258" w:right="250"/>
              <w:jc w:val="both"/>
              <w:rPr>
                <w:b/>
                <w:color w:val="333333"/>
                <w:sz w:val="20"/>
                <w:szCs w:val="20"/>
                <w:shd w:val="clear" w:color="auto" w:fill="FFFFFF"/>
              </w:rPr>
            </w:pPr>
          </w:p>
        </w:tc>
        <w:tc>
          <w:tcPr>
            <w:tcW w:w="2316" w:type="dxa"/>
            <w:vAlign w:val="center"/>
          </w:tcPr>
          <w:p w:rsidR="00270E48" w:rsidRPr="00C7782A" w:rsidRDefault="00270E48" w:rsidP="0086084C">
            <w:pPr>
              <w:pStyle w:val="TableParagraph"/>
              <w:ind w:left="258" w:right="250"/>
              <w:jc w:val="both"/>
              <w:rPr>
                <w:b/>
                <w:color w:val="333333"/>
                <w:sz w:val="20"/>
                <w:szCs w:val="20"/>
                <w:shd w:val="clear" w:color="auto" w:fill="FFFFFF"/>
                <w:lang w:val="nl-NL"/>
              </w:rPr>
            </w:pPr>
          </w:p>
        </w:tc>
        <w:tc>
          <w:tcPr>
            <w:tcW w:w="1033" w:type="dxa"/>
            <w:vAlign w:val="center"/>
          </w:tcPr>
          <w:p w:rsidR="00270E48" w:rsidRPr="00C7782A" w:rsidRDefault="00270E48" w:rsidP="0086084C">
            <w:pPr>
              <w:pStyle w:val="TableParagraph"/>
              <w:spacing w:before="8"/>
              <w:jc w:val="center"/>
              <w:rPr>
                <w:b/>
                <w:i/>
                <w:sz w:val="20"/>
                <w:szCs w:val="20"/>
              </w:rPr>
            </w:pPr>
          </w:p>
        </w:tc>
        <w:tc>
          <w:tcPr>
            <w:tcW w:w="1470" w:type="dxa"/>
            <w:vAlign w:val="center"/>
          </w:tcPr>
          <w:p w:rsidR="00270E48" w:rsidRPr="00C7782A" w:rsidRDefault="00270E48" w:rsidP="0086084C">
            <w:pPr>
              <w:pStyle w:val="TableParagraph"/>
              <w:spacing w:before="8"/>
              <w:jc w:val="both"/>
              <w:rPr>
                <w:b/>
                <w:i/>
                <w:sz w:val="20"/>
                <w:szCs w:val="20"/>
              </w:rPr>
            </w:pPr>
          </w:p>
        </w:tc>
      </w:tr>
      <w:tr w:rsidR="00270E48" w:rsidRPr="009C5C68" w:rsidTr="00270E48">
        <w:trPr>
          <w:trHeight w:val="827"/>
        </w:trPr>
        <w:tc>
          <w:tcPr>
            <w:tcW w:w="858" w:type="dxa"/>
            <w:vAlign w:val="center"/>
          </w:tcPr>
          <w:p w:rsidR="00270E48" w:rsidRPr="009C5C68" w:rsidRDefault="00270E48" w:rsidP="0086084C">
            <w:pPr>
              <w:pStyle w:val="TableParagraph"/>
              <w:spacing w:line="256" w:lineRule="exact"/>
              <w:ind w:left="8"/>
              <w:jc w:val="center"/>
              <w:rPr>
                <w:sz w:val="20"/>
                <w:szCs w:val="20"/>
                <w:lang w:val="en-US"/>
              </w:rPr>
            </w:pPr>
            <w:r w:rsidRPr="009C5C68">
              <w:rPr>
                <w:sz w:val="20"/>
                <w:szCs w:val="20"/>
                <w:lang w:val="en-US"/>
              </w:rPr>
              <w:t>1</w:t>
            </w:r>
          </w:p>
        </w:tc>
        <w:tc>
          <w:tcPr>
            <w:tcW w:w="7081" w:type="dxa"/>
            <w:vAlign w:val="center"/>
          </w:tcPr>
          <w:p w:rsidR="00270E48" w:rsidRPr="009C5C68" w:rsidRDefault="00270E48" w:rsidP="0086084C">
            <w:pPr>
              <w:pStyle w:val="ListParagraph"/>
              <w:ind w:left="0" w:firstLine="0"/>
              <w:rPr>
                <w:spacing w:val="2"/>
                <w:sz w:val="20"/>
                <w:szCs w:val="20"/>
              </w:rPr>
            </w:pPr>
            <w:r w:rsidRPr="009C5C68">
              <w:rPr>
                <w:color w:val="333333"/>
                <w:sz w:val="20"/>
                <w:szCs w:val="20"/>
                <w:shd w:val="clear" w:color="auto" w:fill="FFFFFF"/>
              </w:rPr>
              <w:t xml:space="preserve">Theo dõi, tổng hợp, </w:t>
            </w:r>
            <w:r w:rsidRPr="009C5C68">
              <w:rPr>
                <w:color w:val="333333"/>
                <w:sz w:val="20"/>
                <w:szCs w:val="20"/>
                <w:lang w:val="en-US"/>
              </w:rPr>
              <w:t>đ</w:t>
            </w:r>
            <w:r w:rsidRPr="009C5C68">
              <w:rPr>
                <w:color w:val="333333"/>
                <w:sz w:val="20"/>
                <w:szCs w:val="20"/>
              </w:rPr>
              <w:t xml:space="preserve">ịnh kỳ </w:t>
            </w:r>
            <w:r w:rsidRPr="009C5C68">
              <w:rPr>
                <w:color w:val="333333"/>
                <w:sz w:val="20"/>
                <w:szCs w:val="20"/>
                <w:shd w:val="clear" w:color="auto" w:fill="FFFFFF"/>
              </w:rPr>
              <w:t>đánh giá tình hình thực hiện Chiến lược, Kế hoạch của UBND tỉnh</w:t>
            </w:r>
          </w:p>
        </w:tc>
        <w:tc>
          <w:tcPr>
            <w:tcW w:w="1843" w:type="dxa"/>
            <w:vAlign w:val="center"/>
          </w:tcPr>
          <w:p w:rsidR="00270E48" w:rsidRPr="009C5C68" w:rsidRDefault="00270E48" w:rsidP="00270E48">
            <w:pPr>
              <w:pStyle w:val="TableParagraph"/>
              <w:jc w:val="center"/>
              <w:rPr>
                <w:color w:val="333333"/>
                <w:sz w:val="20"/>
                <w:szCs w:val="20"/>
                <w:shd w:val="clear" w:color="auto" w:fill="FFFFFF"/>
              </w:rPr>
            </w:pPr>
            <w:r w:rsidRPr="009C5C68">
              <w:rPr>
                <w:color w:val="333333"/>
                <w:sz w:val="20"/>
                <w:szCs w:val="20"/>
                <w:shd w:val="clear" w:color="auto" w:fill="FFFFFF"/>
                <w:lang w:val="vi-VN"/>
              </w:rPr>
              <w:t>Sở Nông nghiệp và </w:t>
            </w:r>
            <w:r w:rsidRPr="009C5C68">
              <w:rPr>
                <w:color w:val="333333"/>
                <w:sz w:val="20"/>
                <w:szCs w:val="20"/>
                <w:shd w:val="clear" w:color="auto" w:fill="FFFFFF"/>
              </w:rPr>
              <w:t>PTNT</w:t>
            </w:r>
          </w:p>
        </w:tc>
        <w:tc>
          <w:tcPr>
            <w:tcW w:w="2316" w:type="dxa"/>
            <w:vAlign w:val="center"/>
          </w:tcPr>
          <w:p w:rsidR="00270E48" w:rsidRPr="009C5C68" w:rsidRDefault="00270E48" w:rsidP="00270E48">
            <w:pPr>
              <w:pStyle w:val="TableParagraph"/>
              <w:jc w:val="center"/>
              <w:rPr>
                <w:color w:val="333333"/>
                <w:sz w:val="20"/>
                <w:szCs w:val="20"/>
                <w:shd w:val="clear" w:color="auto" w:fill="FFFFFF"/>
                <w:lang w:val="nl-NL"/>
              </w:rPr>
            </w:pPr>
            <w:r w:rsidRPr="009C5C68">
              <w:rPr>
                <w:color w:val="333333"/>
                <w:sz w:val="20"/>
                <w:szCs w:val="20"/>
                <w:shd w:val="clear" w:color="auto" w:fill="FFFFFF"/>
              </w:rPr>
              <w:t>Các tổ chức, cơ quan, đơn vị, địa phương, đơn vị liên quan</w:t>
            </w:r>
          </w:p>
        </w:tc>
        <w:tc>
          <w:tcPr>
            <w:tcW w:w="1033" w:type="dxa"/>
            <w:vAlign w:val="center"/>
          </w:tcPr>
          <w:p w:rsidR="00270E48" w:rsidRPr="009C5C68" w:rsidRDefault="00270E48" w:rsidP="0086084C">
            <w:pPr>
              <w:pStyle w:val="TableParagraph"/>
              <w:spacing w:before="8"/>
              <w:jc w:val="center"/>
              <w:rPr>
                <w:i/>
                <w:sz w:val="20"/>
                <w:szCs w:val="20"/>
              </w:rPr>
            </w:pPr>
            <w:r w:rsidRPr="009C5C68">
              <w:rPr>
                <w:color w:val="333333"/>
                <w:sz w:val="20"/>
                <w:szCs w:val="20"/>
                <w:shd w:val="clear" w:color="auto" w:fill="FFFFFF"/>
              </w:rPr>
              <w:t>Hàng năm; 5 năm; 10 năm</w:t>
            </w:r>
          </w:p>
        </w:tc>
        <w:tc>
          <w:tcPr>
            <w:tcW w:w="1470" w:type="dxa"/>
            <w:vAlign w:val="center"/>
          </w:tcPr>
          <w:p w:rsidR="00270E48" w:rsidRPr="009C5C68" w:rsidRDefault="00270E48" w:rsidP="00270E48">
            <w:pPr>
              <w:pStyle w:val="TableParagraph"/>
              <w:spacing w:before="8"/>
              <w:jc w:val="center"/>
              <w:rPr>
                <w:i/>
                <w:sz w:val="20"/>
                <w:szCs w:val="20"/>
              </w:rPr>
            </w:pPr>
            <w:r w:rsidRPr="009C5C68">
              <w:rPr>
                <w:color w:val="333333"/>
                <w:sz w:val="20"/>
                <w:szCs w:val="20"/>
                <w:shd w:val="clear" w:color="auto" w:fill="FFFFFF"/>
              </w:rPr>
              <w:t>Hàng năm; 5 năm; 10 năm</w:t>
            </w:r>
          </w:p>
        </w:tc>
      </w:tr>
    </w:tbl>
    <w:p w:rsidR="00D3768B" w:rsidRPr="009C5C68" w:rsidRDefault="00D3768B" w:rsidP="004F5B98">
      <w:pPr>
        <w:rPr>
          <w:sz w:val="20"/>
          <w:szCs w:val="20"/>
        </w:rPr>
      </w:pPr>
    </w:p>
    <w:sectPr w:rsidR="00D3768B" w:rsidRPr="009C5C68">
      <w:headerReference w:type="default" r:id="rId8"/>
      <w:pgSz w:w="16840" w:h="11910" w:orient="landscape"/>
      <w:pgMar w:top="1060" w:right="1100" w:bottom="280" w:left="900" w:header="68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ECA" w:rsidRDefault="00432ECA">
      <w:r>
        <w:separator/>
      </w:r>
    </w:p>
  </w:endnote>
  <w:endnote w:type="continuationSeparator" w:id="0">
    <w:p w:rsidR="00432ECA" w:rsidRDefault="0043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ECA" w:rsidRDefault="00432ECA">
      <w:r>
        <w:separator/>
      </w:r>
    </w:p>
  </w:footnote>
  <w:footnote w:type="continuationSeparator" w:id="0">
    <w:p w:rsidR="00432ECA" w:rsidRDefault="00432E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AB" w:rsidRDefault="00C106AB">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5232400</wp:posOffset>
              </wp:positionH>
              <wp:positionV relativeFrom="page">
                <wp:posOffset>423545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6AB" w:rsidRDefault="00C106AB">
                          <w:pPr>
                            <w:spacing w:before="10"/>
                            <w:ind w:left="60"/>
                            <w:rPr>
                              <w:sz w:val="24"/>
                            </w:rPr>
                          </w:pPr>
                          <w:r>
                            <w:fldChar w:fldCharType="begin"/>
                          </w:r>
                          <w:r>
                            <w:rPr>
                              <w:sz w:val="24"/>
                            </w:rPr>
                            <w:instrText xml:space="preserve"> PAGE </w:instrText>
                          </w:r>
                          <w:r>
                            <w:fldChar w:fldCharType="separate"/>
                          </w:r>
                          <w:r w:rsidR="006214C1">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pt;margin-top:33.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" filled="f" stroked="f">
              <v:textbox inset="0,0,0,0">
                <w:txbxContent>
                  <w:p w:rsidR="00C106AB" w:rsidRDefault="00C106AB">
                    <w:pPr>
                      <w:spacing w:before="10"/>
                      <w:ind w:left="60"/>
                      <w:rPr>
                        <w:sz w:val="24"/>
                      </w:rPr>
                    </w:pPr>
                    <w:r>
                      <w:fldChar w:fldCharType="begin"/>
                    </w:r>
                    <w:r>
                      <w:rPr>
                        <w:sz w:val="24"/>
                      </w:rPr>
                      <w:instrText xml:space="preserve"> PAGE </w:instrText>
                    </w:r>
                    <w:r>
                      <w:fldChar w:fldCharType="separate"/>
                    </w:r>
                    <w:r w:rsidR="006214C1">
                      <w:rPr>
                        <w:noProof/>
                        <w:sz w:val="24"/>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E6CB4"/>
    <w:multiLevelType w:val="hybridMultilevel"/>
    <w:tmpl w:val="F1E2F4EA"/>
    <w:lvl w:ilvl="0" w:tplc="79D69232">
      <w:start w:val="1"/>
      <w:numFmt w:val="lowerLetter"/>
      <w:lvlText w:val="%1)"/>
      <w:lvlJc w:val="left"/>
      <w:pPr>
        <w:ind w:left="221" w:hanging="306"/>
      </w:pPr>
      <w:rPr>
        <w:rFonts w:ascii="Times New Roman" w:eastAsia="Times New Roman" w:hAnsi="Times New Roman" w:cs="Times New Roman" w:hint="default"/>
        <w:w w:val="99"/>
        <w:sz w:val="27"/>
        <w:szCs w:val="27"/>
        <w:lang w:val="vi" w:eastAsia="en-US" w:bidi="ar-SA"/>
      </w:rPr>
    </w:lvl>
    <w:lvl w:ilvl="1" w:tplc="F69EBBF4">
      <w:numFmt w:val="bullet"/>
      <w:lvlText w:val="•"/>
      <w:lvlJc w:val="left"/>
      <w:pPr>
        <w:ind w:left="1138" w:hanging="306"/>
      </w:pPr>
      <w:rPr>
        <w:rFonts w:hint="default"/>
        <w:lang w:val="vi" w:eastAsia="en-US" w:bidi="ar-SA"/>
      </w:rPr>
    </w:lvl>
    <w:lvl w:ilvl="2" w:tplc="32B4AA26">
      <w:numFmt w:val="bullet"/>
      <w:lvlText w:val="•"/>
      <w:lvlJc w:val="left"/>
      <w:pPr>
        <w:ind w:left="2057" w:hanging="306"/>
      </w:pPr>
      <w:rPr>
        <w:rFonts w:hint="default"/>
        <w:lang w:val="vi" w:eastAsia="en-US" w:bidi="ar-SA"/>
      </w:rPr>
    </w:lvl>
    <w:lvl w:ilvl="3" w:tplc="1D3CE0C8">
      <w:numFmt w:val="bullet"/>
      <w:lvlText w:val="•"/>
      <w:lvlJc w:val="left"/>
      <w:pPr>
        <w:ind w:left="2976" w:hanging="306"/>
      </w:pPr>
      <w:rPr>
        <w:rFonts w:hint="default"/>
        <w:lang w:val="vi" w:eastAsia="en-US" w:bidi="ar-SA"/>
      </w:rPr>
    </w:lvl>
    <w:lvl w:ilvl="4" w:tplc="FB22CE42">
      <w:numFmt w:val="bullet"/>
      <w:lvlText w:val="•"/>
      <w:lvlJc w:val="left"/>
      <w:pPr>
        <w:ind w:left="3895" w:hanging="306"/>
      </w:pPr>
      <w:rPr>
        <w:rFonts w:hint="default"/>
        <w:lang w:val="vi" w:eastAsia="en-US" w:bidi="ar-SA"/>
      </w:rPr>
    </w:lvl>
    <w:lvl w:ilvl="5" w:tplc="52EA3158">
      <w:numFmt w:val="bullet"/>
      <w:lvlText w:val="•"/>
      <w:lvlJc w:val="left"/>
      <w:pPr>
        <w:ind w:left="4813" w:hanging="306"/>
      </w:pPr>
      <w:rPr>
        <w:rFonts w:hint="default"/>
        <w:lang w:val="vi" w:eastAsia="en-US" w:bidi="ar-SA"/>
      </w:rPr>
    </w:lvl>
    <w:lvl w:ilvl="6" w:tplc="720CAEC6">
      <w:numFmt w:val="bullet"/>
      <w:lvlText w:val="•"/>
      <w:lvlJc w:val="left"/>
      <w:pPr>
        <w:ind w:left="5732" w:hanging="306"/>
      </w:pPr>
      <w:rPr>
        <w:rFonts w:hint="default"/>
        <w:lang w:val="vi" w:eastAsia="en-US" w:bidi="ar-SA"/>
      </w:rPr>
    </w:lvl>
    <w:lvl w:ilvl="7" w:tplc="6E2ADB3C">
      <w:numFmt w:val="bullet"/>
      <w:lvlText w:val="•"/>
      <w:lvlJc w:val="left"/>
      <w:pPr>
        <w:ind w:left="6651" w:hanging="306"/>
      </w:pPr>
      <w:rPr>
        <w:rFonts w:hint="default"/>
        <w:lang w:val="vi" w:eastAsia="en-US" w:bidi="ar-SA"/>
      </w:rPr>
    </w:lvl>
    <w:lvl w:ilvl="8" w:tplc="242642F2">
      <w:numFmt w:val="bullet"/>
      <w:lvlText w:val="•"/>
      <w:lvlJc w:val="left"/>
      <w:pPr>
        <w:ind w:left="7570" w:hanging="306"/>
      </w:pPr>
      <w:rPr>
        <w:rFonts w:hint="default"/>
        <w:lang w:val="vi" w:eastAsia="en-US" w:bidi="ar-SA"/>
      </w:rPr>
    </w:lvl>
  </w:abstractNum>
  <w:abstractNum w:abstractNumId="1" w15:restartNumberingAfterBreak="0">
    <w:nsid w:val="426F4CE2"/>
    <w:multiLevelType w:val="hybridMultilevel"/>
    <w:tmpl w:val="853A9716"/>
    <w:lvl w:ilvl="0" w:tplc="A770227C">
      <w:start w:val="1"/>
      <w:numFmt w:val="upperRoman"/>
      <w:lvlText w:val="%1."/>
      <w:lvlJc w:val="left"/>
      <w:pPr>
        <w:ind w:left="1182" w:hanging="240"/>
      </w:pPr>
      <w:rPr>
        <w:rFonts w:ascii="Times New Roman" w:eastAsia="Times New Roman" w:hAnsi="Times New Roman" w:cs="Times New Roman" w:hint="default"/>
        <w:b/>
        <w:bCs/>
        <w:w w:val="99"/>
        <w:sz w:val="27"/>
        <w:szCs w:val="27"/>
        <w:lang w:val="vi" w:eastAsia="en-US" w:bidi="ar-SA"/>
      </w:rPr>
    </w:lvl>
    <w:lvl w:ilvl="1" w:tplc="5AF278CE">
      <w:start w:val="1"/>
      <w:numFmt w:val="decimal"/>
      <w:lvlText w:val="%2."/>
      <w:lvlJc w:val="left"/>
      <w:pPr>
        <w:ind w:left="1212" w:hanging="270"/>
      </w:pPr>
      <w:rPr>
        <w:rFonts w:ascii="Times New Roman" w:eastAsia="Times New Roman" w:hAnsi="Times New Roman" w:cs="Times New Roman" w:hint="default"/>
        <w:b/>
        <w:bCs/>
        <w:w w:val="100"/>
        <w:sz w:val="27"/>
        <w:szCs w:val="27"/>
        <w:lang w:val="vi" w:eastAsia="en-US" w:bidi="ar-SA"/>
      </w:rPr>
    </w:lvl>
    <w:lvl w:ilvl="2" w:tplc="EAD0E33A">
      <w:numFmt w:val="bullet"/>
      <w:lvlText w:val="•"/>
      <w:lvlJc w:val="left"/>
      <w:pPr>
        <w:ind w:left="2129" w:hanging="270"/>
      </w:pPr>
      <w:rPr>
        <w:rFonts w:hint="default"/>
        <w:lang w:val="vi" w:eastAsia="en-US" w:bidi="ar-SA"/>
      </w:rPr>
    </w:lvl>
    <w:lvl w:ilvl="3" w:tplc="E34A3C32">
      <w:numFmt w:val="bullet"/>
      <w:lvlText w:val="•"/>
      <w:lvlJc w:val="left"/>
      <w:pPr>
        <w:ind w:left="3039" w:hanging="270"/>
      </w:pPr>
      <w:rPr>
        <w:rFonts w:hint="default"/>
        <w:lang w:val="vi" w:eastAsia="en-US" w:bidi="ar-SA"/>
      </w:rPr>
    </w:lvl>
    <w:lvl w:ilvl="4" w:tplc="DA604D18">
      <w:numFmt w:val="bullet"/>
      <w:lvlText w:val="•"/>
      <w:lvlJc w:val="left"/>
      <w:pPr>
        <w:ind w:left="3949" w:hanging="270"/>
      </w:pPr>
      <w:rPr>
        <w:rFonts w:hint="default"/>
        <w:lang w:val="vi" w:eastAsia="en-US" w:bidi="ar-SA"/>
      </w:rPr>
    </w:lvl>
    <w:lvl w:ilvl="5" w:tplc="F274E804">
      <w:numFmt w:val="bullet"/>
      <w:lvlText w:val="•"/>
      <w:lvlJc w:val="left"/>
      <w:pPr>
        <w:ind w:left="4858" w:hanging="270"/>
      </w:pPr>
      <w:rPr>
        <w:rFonts w:hint="default"/>
        <w:lang w:val="vi" w:eastAsia="en-US" w:bidi="ar-SA"/>
      </w:rPr>
    </w:lvl>
    <w:lvl w:ilvl="6" w:tplc="A2F04588">
      <w:numFmt w:val="bullet"/>
      <w:lvlText w:val="•"/>
      <w:lvlJc w:val="left"/>
      <w:pPr>
        <w:ind w:left="5768" w:hanging="270"/>
      </w:pPr>
      <w:rPr>
        <w:rFonts w:hint="default"/>
        <w:lang w:val="vi" w:eastAsia="en-US" w:bidi="ar-SA"/>
      </w:rPr>
    </w:lvl>
    <w:lvl w:ilvl="7" w:tplc="E08AD1F8">
      <w:numFmt w:val="bullet"/>
      <w:lvlText w:val="•"/>
      <w:lvlJc w:val="left"/>
      <w:pPr>
        <w:ind w:left="6678" w:hanging="270"/>
      </w:pPr>
      <w:rPr>
        <w:rFonts w:hint="default"/>
        <w:lang w:val="vi" w:eastAsia="en-US" w:bidi="ar-SA"/>
      </w:rPr>
    </w:lvl>
    <w:lvl w:ilvl="8" w:tplc="D0746D8A">
      <w:numFmt w:val="bullet"/>
      <w:lvlText w:val="•"/>
      <w:lvlJc w:val="left"/>
      <w:pPr>
        <w:ind w:left="7588" w:hanging="270"/>
      </w:pPr>
      <w:rPr>
        <w:rFonts w:hint="default"/>
        <w:lang w:val="vi" w:eastAsia="en-US" w:bidi="ar-SA"/>
      </w:rPr>
    </w:lvl>
  </w:abstractNum>
  <w:abstractNum w:abstractNumId="2" w15:restartNumberingAfterBreak="0">
    <w:nsid w:val="50133972"/>
    <w:multiLevelType w:val="hybridMultilevel"/>
    <w:tmpl w:val="128E18B2"/>
    <w:lvl w:ilvl="0" w:tplc="E21E301E">
      <w:start w:val="1"/>
      <w:numFmt w:val="lowerLetter"/>
      <w:lvlText w:val="%1)"/>
      <w:lvlJc w:val="left"/>
      <w:pPr>
        <w:ind w:left="221" w:hanging="302"/>
      </w:pPr>
      <w:rPr>
        <w:rFonts w:ascii="Times New Roman" w:eastAsia="Times New Roman" w:hAnsi="Times New Roman" w:cs="Times New Roman" w:hint="default"/>
        <w:w w:val="99"/>
        <w:sz w:val="27"/>
        <w:szCs w:val="27"/>
        <w:lang w:val="vi" w:eastAsia="en-US" w:bidi="ar-SA"/>
      </w:rPr>
    </w:lvl>
    <w:lvl w:ilvl="1" w:tplc="3B162C0C">
      <w:numFmt w:val="bullet"/>
      <w:lvlText w:val="•"/>
      <w:lvlJc w:val="left"/>
      <w:pPr>
        <w:ind w:left="1138" w:hanging="302"/>
      </w:pPr>
      <w:rPr>
        <w:rFonts w:hint="default"/>
        <w:lang w:val="vi" w:eastAsia="en-US" w:bidi="ar-SA"/>
      </w:rPr>
    </w:lvl>
    <w:lvl w:ilvl="2" w:tplc="4358D632">
      <w:numFmt w:val="bullet"/>
      <w:lvlText w:val="•"/>
      <w:lvlJc w:val="left"/>
      <w:pPr>
        <w:ind w:left="2057" w:hanging="302"/>
      </w:pPr>
      <w:rPr>
        <w:rFonts w:hint="default"/>
        <w:lang w:val="vi" w:eastAsia="en-US" w:bidi="ar-SA"/>
      </w:rPr>
    </w:lvl>
    <w:lvl w:ilvl="3" w:tplc="F4700358">
      <w:numFmt w:val="bullet"/>
      <w:lvlText w:val="•"/>
      <w:lvlJc w:val="left"/>
      <w:pPr>
        <w:ind w:left="2976" w:hanging="302"/>
      </w:pPr>
      <w:rPr>
        <w:rFonts w:hint="default"/>
        <w:lang w:val="vi" w:eastAsia="en-US" w:bidi="ar-SA"/>
      </w:rPr>
    </w:lvl>
    <w:lvl w:ilvl="4" w:tplc="9C4CAC16">
      <w:numFmt w:val="bullet"/>
      <w:lvlText w:val="•"/>
      <w:lvlJc w:val="left"/>
      <w:pPr>
        <w:ind w:left="3895" w:hanging="302"/>
      </w:pPr>
      <w:rPr>
        <w:rFonts w:hint="default"/>
        <w:lang w:val="vi" w:eastAsia="en-US" w:bidi="ar-SA"/>
      </w:rPr>
    </w:lvl>
    <w:lvl w:ilvl="5" w:tplc="4B50A3DE">
      <w:numFmt w:val="bullet"/>
      <w:lvlText w:val="•"/>
      <w:lvlJc w:val="left"/>
      <w:pPr>
        <w:ind w:left="4813" w:hanging="302"/>
      </w:pPr>
      <w:rPr>
        <w:rFonts w:hint="default"/>
        <w:lang w:val="vi" w:eastAsia="en-US" w:bidi="ar-SA"/>
      </w:rPr>
    </w:lvl>
    <w:lvl w:ilvl="6" w:tplc="2EF27DD2">
      <w:numFmt w:val="bullet"/>
      <w:lvlText w:val="•"/>
      <w:lvlJc w:val="left"/>
      <w:pPr>
        <w:ind w:left="5732" w:hanging="302"/>
      </w:pPr>
      <w:rPr>
        <w:rFonts w:hint="default"/>
        <w:lang w:val="vi" w:eastAsia="en-US" w:bidi="ar-SA"/>
      </w:rPr>
    </w:lvl>
    <w:lvl w:ilvl="7" w:tplc="83C2182C">
      <w:numFmt w:val="bullet"/>
      <w:lvlText w:val="•"/>
      <w:lvlJc w:val="left"/>
      <w:pPr>
        <w:ind w:left="6651" w:hanging="302"/>
      </w:pPr>
      <w:rPr>
        <w:rFonts w:hint="default"/>
        <w:lang w:val="vi" w:eastAsia="en-US" w:bidi="ar-SA"/>
      </w:rPr>
    </w:lvl>
    <w:lvl w:ilvl="8" w:tplc="A75ABE06">
      <w:numFmt w:val="bullet"/>
      <w:lvlText w:val="•"/>
      <w:lvlJc w:val="left"/>
      <w:pPr>
        <w:ind w:left="7570" w:hanging="302"/>
      </w:pPr>
      <w:rPr>
        <w:rFonts w:hint="default"/>
        <w:lang w:val="vi" w:eastAsia="en-US" w:bidi="ar-SA"/>
      </w:rPr>
    </w:lvl>
  </w:abstractNum>
  <w:abstractNum w:abstractNumId="3" w15:restartNumberingAfterBreak="0">
    <w:nsid w:val="51254E01"/>
    <w:multiLevelType w:val="hybridMultilevel"/>
    <w:tmpl w:val="8110A556"/>
    <w:lvl w:ilvl="0" w:tplc="504ABF2C">
      <w:start w:val="1"/>
      <w:numFmt w:val="decimal"/>
      <w:lvlText w:val="%1."/>
      <w:lvlJc w:val="left"/>
      <w:pPr>
        <w:ind w:left="1212" w:hanging="270"/>
      </w:pPr>
      <w:rPr>
        <w:rFonts w:ascii="Times New Roman" w:eastAsia="Times New Roman" w:hAnsi="Times New Roman" w:cs="Times New Roman" w:hint="default"/>
        <w:b/>
        <w:bCs/>
        <w:w w:val="100"/>
        <w:sz w:val="27"/>
        <w:szCs w:val="27"/>
        <w:lang w:val="vi" w:eastAsia="en-US" w:bidi="ar-SA"/>
      </w:rPr>
    </w:lvl>
    <w:lvl w:ilvl="1" w:tplc="9FC8302C">
      <w:numFmt w:val="bullet"/>
      <w:lvlText w:val="•"/>
      <w:lvlJc w:val="left"/>
      <w:pPr>
        <w:ind w:left="2038" w:hanging="270"/>
      </w:pPr>
      <w:rPr>
        <w:rFonts w:hint="default"/>
        <w:lang w:val="vi" w:eastAsia="en-US" w:bidi="ar-SA"/>
      </w:rPr>
    </w:lvl>
    <w:lvl w:ilvl="2" w:tplc="4DE6F5B4">
      <w:numFmt w:val="bullet"/>
      <w:lvlText w:val="•"/>
      <w:lvlJc w:val="left"/>
      <w:pPr>
        <w:ind w:left="2857" w:hanging="270"/>
      </w:pPr>
      <w:rPr>
        <w:rFonts w:hint="default"/>
        <w:lang w:val="vi" w:eastAsia="en-US" w:bidi="ar-SA"/>
      </w:rPr>
    </w:lvl>
    <w:lvl w:ilvl="3" w:tplc="BA32B13E">
      <w:numFmt w:val="bullet"/>
      <w:lvlText w:val="•"/>
      <w:lvlJc w:val="left"/>
      <w:pPr>
        <w:ind w:left="3676" w:hanging="270"/>
      </w:pPr>
      <w:rPr>
        <w:rFonts w:hint="default"/>
        <w:lang w:val="vi" w:eastAsia="en-US" w:bidi="ar-SA"/>
      </w:rPr>
    </w:lvl>
    <w:lvl w:ilvl="4" w:tplc="15941378">
      <w:numFmt w:val="bullet"/>
      <w:lvlText w:val="•"/>
      <w:lvlJc w:val="left"/>
      <w:pPr>
        <w:ind w:left="4495" w:hanging="270"/>
      </w:pPr>
      <w:rPr>
        <w:rFonts w:hint="default"/>
        <w:lang w:val="vi" w:eastAsia="en-US" w:bidi="ar-SA"/>
      </w:rPr>
    </w:lvl>
    <w:lvl w:ilvl="5" w:tplc="51A8F25C">
      <w:numFmt w:val="bullet"/>
      <w:lvlText w:val="•"/>
      <w:lvlJc w:val="left"/>
      <w:pPr>
        <w:ind w:left="5313" w:hanging="270"/>
      </w:pPr>
      <w:rPr>
        <w:rFonts w:hint="default"/>
        <w:lang w:val="vi" w:eastAsia="en-US" w:bidi="ar-SA"/>
      </w:rPr>
    </w:lvl>
    <w:lvl w:ilvl="6" w:tplc="4858BF7E">
      <w:numFmt w:val="bullet"/>
      <w:lvlText w:val="•"/>
      <w:lvlJc w:val="left"/>
      <w:pPr>
        <w:ind w:left="6132" w:hanging="270"/>
      </w:pPr>
      <w:rPr>
        <w:rFonts w:hint="default"/>
        <w:lang w:val="vi" w:eastAsia="en-US" w:bidi="ar-SA"/>
      </w:rPr>
    </w:lvl>
    <w:lvl w:ilvl="7" w:tplc="EBB6226C">
      <w:numFmt w:val="bullet"/>
      <w:lvlText w:val="•"/>
      <w:lvlJc w:val="left"/>
      <w:pPr>
        <w:ind w:left="6951" w:hanging="270"/>
      </w:pPr>
      <w:rPr>
        <w:rFonts w:hint="default"/>
        <w:lang w:val="vi" w:eastAsia="en-US" w:bidi="ar-SA"/>
      </w:rPr>
    </w:lvl>
    <w:lvl w:ilvl="8" w:tplc="EC447992">
      <w:numFmt w:val="bullet"/>
      <w:lvlText w:val="•"/>
      <w:lvlJc w:val="left"/>
      <w:pPr>
        <w:ind w:left="7770" w:hanging="270"/>
      </w:pPr>
      <w:rPr>
        <w:rFonts w:hint="default"/>
        <w:lang w:val="vi" w:eastAsia="en-US" w:bidi="ar-SA"/>
      </w:rPr>
    </w:lvl>
  </w:abstractNum>
  <w:abstractNum w:abstractNumId="4" w15:restartNumberingAfterBreak="0">
    <w:nsid w:val="72A734B1"/>
    <w:multiLevelType w:val="hybridMultilevel"/>
    <w:tmpl w:val="6D582992"/>
    <w:lvl w:ilvl="0" w:tplc="21BA2426">
      <w:numFmt w:val="bullet"/>
      <w:lvlText w:val="-"/>
      <w:lvlJc w:val="left"/>
      <w:pPr>
        <w:ind w:left="244" w:hanging="129"/>
      </w:pPr>
      <w:rPr>
        <w:rFonts w:ascii="Times New Roman" w:eastAsia="Times New Roman" w:hAnsi="Times New Roman" w:cs="Times New Roman" w:hint="default"/>
        <w:w w:val="99"/>
        <w:sz w:val="22"/>
        <w:szCs w:val="22"/>
        <w:lang w:val="vi" w:eastAsia="en-US" w:bidi="ar-SA"/>
      </w:rPr>
    </w:lvl>
    <w:lvl w:ilvl="1" w:tplc="1EE8FEFC">
      <w:numFmt w:val="bullet"/>
      <w:lvlText w:val="-"/>
      <w:lvlJc w:val="left"/>
      <w:pPr>
        <w:ind w:left="221" w:hanging="192"/>
      </w:pPr>
      <w:rPr>
        <w:rFonts w:ascii="Times New Roman" w:eastAsia="Times New Roman" w:hAnsi="Times New Roman" w:cs="Times New Roman" w:hint="default"/>
        <w:w w:val="99"/>
        <w:sz w:val="27"/>
        <w:szCs w:val="27"/>
        <w:lang w:val="vi" w:eastAsia="en-US" w:bidi="ar-SA"/>
      </w:rPr>
    </w:lvl>
    <w:lvl w:ilvl="2" w:tplc="9CE219B6">
      <w:numFmt w:val="bullet"/>
      <w:lvlText w:val="•"/>
      <w:lvlJc w:val="left"/>
      <w:pPr>
        <w:ind w:left="1258" w:hanging="192"/>
      </w:pPr>
      <w:rPr>
        <w:rFonts w:hint="default"/>
        <w:lang w:val="vi" w:eastAsia="en-US" w:bidi="ar-SA"/>
      </w:rPr>
    </w:lvl>
    <w:lvl w:ilvl="3" w:tplc="E36ADF0A">
      <w:numFmt w:val="bullet"/>
      <w:lvlText w:val="•"/>
      <w:lvlJc w:val="left"/>
      <w:pPr>
        <w:ind w:left="2277" w:hanging="192"/>
      </w:pPr>
      <w:rPr>
        <w:rFonts w:hint="default"/>
        <w:lang w:val="vi" w:eastAsia="en-US" w:bidi="ar-SA"/>
      </w:rPr>
    </w:lvl>
    <w:lvl w:ilvl="4" w:tplc="18F4CBC6">
      <w:numFmt w:val="bullet"/>
      <w:lvlText w:val="•"/>
      <w:lvlJc w:val="left"/>
      <w:pPr>
        <w:ind w:left="3295" w:hanging="192"/>
      </w:pPr>
      <w:rPr>
        <w:rFonts w:hint="default"/>
        <w:lang w:val="vi" w:eastAsia="en-US" w:bidi="ar-SA"/>
      </w:rPr>
    </w:lvl>
    <w:lvl w:ilvl="5" w:tplc="28F6E780">
      <w:numFmt w:val="bullet"/>
      <w:lvlText w:val="•"/>
      <w:lvlJc w:val="left"/>
      <w:pPr>
        <w:ind w:left="4314" w:hanging="192"/>
      </w:pPr>
      <w:rPr>
        <w:rFonts w:hint="default"/>
        <w:lang w:val="vi" w:eastAsia="en-US" w:bidi="ar-SA"/>
      </w:rPr>
    </w:lvl>
    <w:lvl w:ilvl="6" w:tplc="D0DCFCD2">
      <w:numFmt w:val="bullet"/>
      <w:lvlText w:val="•"/>
      <w:lvlJc w:val="left"/>
      <w:pPr>
        <w:ind w:left="5333" w:hanging="192"/>
      </w:pPr>
      <w:rPr>
        <w:rFonts w:hint="default"/>
        <w:lang w:val="vi" w:eastAsia="en-US" w:bidi="ar-SA"/>
      </w:rPr>
    </w:lvl>
    <w:lvl w:ilvl="7" w:tplc="BF4EAEE4">
      <w:numFmt w:val="bullet"/>
      <w:lvlText w:val="•"/>
      <w:lvlJc w:val="left"/>
      <w:pPr>
        <w:ind w:left="6351" w:hanging="192"/>
      </w:pPr>
      <w:rPr>
        <w:rFonts w:hint="default"/>
        <w:lang w:val="vi" w:eastAsia="en-US" w:bidi="ar-SA"/>
      </w:rPr>
    </w:lvl>
    <w:lvl w:ilvl="8" w:tplc="D7EC185E">
      <w:numFmt w:val="bullet"/>
      <w:lvlText w:val="•"/>
      <w:lvlJc w:val="left"/>
      <w:pPr>
        <w:ind w:left="7370" w:hanging="192"/>
      </w:pPr>
      <w:rPr>
        <w:rFonts w:hint="default"/>
        <w:lang w:val="vi" w:eastAsia="en-US" w:bidi="ar-SA"/>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C8"/>
    <w:rsid w:val="000114D4"/>
    <w:rsid w:val="00071E38"/>
    <w:rsid w:val="00083279"/>
    <w:rsid w:val="00085C2D"/>
    <w:rsid w:val="00097B5C"/>
    <w:rsid w:val="000A2BE4"/>
    <w:rsid w:val="000D171F"/>
    <w:rsid w:val="001012D5"/>
    <w:rsid w:val="0010511B"/>
    <w:rsid w:val="001106DB"/>
    <w:rsid w:val="00123636"/>
    <w:rsid w:val="001364EE"/>
    <w:rsid w:val="0013749A"/>
    <w:rsid w:val="00152B1C"/>
    <w:rsid w:val="00152C00"/>
    <w:rsid w:val="001647C8"/>
    <w:rsid w:val="0018153D"/>
    <w:rsid w:val="001A0EB2"/>
    <w:rsid w:val="001B37A8"/>
    <w:rsid w:val="00215FD8"/>
    <w:rsid w:val="00217C2A"/>
    <w:rsid w:val="00270E48"/>
    <w:rsid w:val="0027551A"/>
    <w:rsid w:val="002B43BD"/>
    <w:rsid w:val="002C1B2F"/>
    <w:rsid w:val="002F22FE"/>
    <w:rsid w:val="002F25D1"/>
    <w:rsid w:val="00304630"/>
    <w:rsid w:val="00316AD1"/>
    <w:rsid w:val="00323129"/>
    <w:rsid w:val="00346B11"/>
    <w:rsid w:val="0038479F"/>
    <w:rsid w:val="0038575D"/>
    <w:rsid w:val="0039088B"/>
    <w:rsid w:val="0039250C"/>
    <w:rsid w:val="003B31B3"/>
    <w:rsid w:val="003B5934"/>
    <w:rsid w:val="003C48CB"/>
    <w:rsid w:val="003D21E5"/>
    <w:rsid w:val="003D5867"/>
    <w:rsid w:val="00400A90"/>
    <w:rsid w:val="00402743"/>
    <w:rsid w:val="00432ECA"/>
    <w:rsid w:val="00464CB2"/>
    <w:rsid w:val="00471ED8"/>
    <w:rsid w:val="0048097C"/>
    <w:rsid w:val="0048383A"/>
    <w:rsid w:val="00487DB7"/>
    <w:rsid w:val="00495D4E"/>
    <w:rsid w:val="004B3018"/>
    <w:rsid w:val="004D5D8E"/>
    <w:rsid w:val="004E13C6"/>
    <w:rsid w:val="004E13E3"/>
    <w:rsid w:val="004F5B98"/>
    <w:rsid w:val="005247A9"/>
    <w:rsid w:val="00525ADE"/>
    <w:rsid w:val="00537C2A"/>
    <w:rsid w:val="005478AB"/>
    <w:rsid w:val="005567F2"/>
    <w:rsid w:val="0056629B"/>
    <w:rsid w:val="00571563"/>
    <w:rsid w:val="005B2F7C"/>
    <w:rsid w:val="005F2138"/>
    <w:rsid w:val="005F7714"/>
    <w:rsid w:val="00606314"/>
    <w:rsid w:val="006214C1"/>
    <w:rsid w:val="006424B1"/>
    <w:rsid w:val="006673BF"/>
    <w:rsid w:val="006700EE"/>
    <w:rsid w:val="006751FB"/>
    <w:rsid w:val="006D5F52"/>
    <w:rsid w:val="006E3FF3"/>
    <w:rsid w:val="006F53A4"/>
    <w:rsid w:val="007024D3"/>
    <w:rsid w:val="00712A5D"/>
    <w:rsid w:val="007264A1"/>
    <w:rsid w:val="00733378"/>
    <w:rsid w:val="00750126"/>
    <w:rsid w:val="007808BF"/>
    <w:rsid w:val="0079082A"/>
    <w:rsid w:val="007946F2"/>
    <w:rsid w:val="007C5DAD"/>
    <w:rsid w:val="007D078A"/>
    <w:rsid w:val="007F1DEC"/>
    <w:rsid w:val="008319CB"/>
    <w:rsid w:val="00833506"/>
    <w:rsid w:val="00850179"/>
    <w:rsid w:val="0086084C"/>
    <w:rsid w:val="00886292"/>
    <w:rsid w:val="00893C09"/>
    <w:rsid w:val="0089730B"/>
    <w:rsid w:val="008A0D80"/>
    <w:rsid w:val="008A155B"/>
    <w:rsid w:val="008C1205"/>
    <w:rsid w:val="008D6ECB"/>
    <w:rsid w:val="00915933"/>
    <w:rsid w:val="00933B55"/>
    <w:rsid w:val="00937D46"/>
    <w:rsid w:val="00945327"/>
    <w:rsid w:val="009576AB"/>
    <w:rsid w:val="009576F8"/>
    <w:rsid w:val="00963869"/>
    <w:rsid w:val="00973B14"/>
    <w:rsid w:val="009852B4"/>
    <w:rsid w:val="009C508D"/>
    <w:rsid w:val="009C5C68"/>
    <w:rsid w:val="00A04FFD"/>
    <w:rsid w:val="00A13A24"/>
    <w:rsid w:val="00A95D06"/>
    <w:rsid w:val="00A964BB"/>
    <w:rsid w:val="00A977CF"/>
    <w:rsid w:val="00AB175D"/>
    <w:rsid w:val="00AF023B"/>
    <w:rsid w:val="00B055D9"/>
    <w:rsid w:val="00B30241"/>
    <w:rsid w:val="00B432C4"/>
    <w:rsid w:val="00B5407A"/>
    <w:rsid w:val="00B74593"/>
    <w:rsid w:val="00BB10A1"/>
    <w:rsid w:val="00BB51E6"/>
    <w:rsid w:val="00BD487D"/>
    <w:rsid w:val="00BE2402"/>
    <w:rsid w:val="00C044F8"/>
    <w:rsid w:val="00C106AB"/>
    <w:rsid w:val="00C10E7D"/>
    <w:rsid w:val="00C12A8C"/>
    <w:rsid w:val="00C1400C"/>
    <w:rsid w:val="00C50F26"/>
    <w:rsid w:val="00C773FB"/>
    <w:rsid w:val="00C7782A"/>
    <w:rsid w:val="00CA1EB4"/>
    <w:rsid w:val="00CC37A9"/>
    <w:rsid w:val="00CE2296"/>
    <w:rsid w:val="00D106E7"/>
    <w:rsid w:val="00D31E44"/>
    <w:rsid w:val="00D3768B"/>
    <w:rsid w:val="00D52EE0"/>
    <w:rsid w:val="00D54C44"/>
    <w:rsid w:val="00D55EEE"/>
    <w:rsid w:val="00D83ABD"/>
    <w:rsid w:val="00DB3DC2"/>
    <w:rsid w:val="00DC2F7E"/>
    <w:rsid w:val="00DE3880"/>
    <w:rsid w:val="00E15E17"/>
    <w:rsid w:val="00E344D6"/>
    <w:rsid w:val="00E67AF7"/>
    <w:rsid w:val="00E959AA"/>
    <w:rsid w:val="00ED78C3"/>
    <w:rsid w:val="00ED7EB0"/>
    <w:rsid w:val="00F05775"/>
    <w:rsid w:val="00F22EFF"/>
    <w:rsid w:val="00F35B31"/>
    <w:rsid w:val="00F827C8"/>
    <w:rsid w:val="00FC7823"/>
    <w:rsid w:val="00F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315"/>
  <w15:docId w15:val="{358E40AC-A0C9-4D47-9945-DB37D09B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909"/>
      <w:jc w:val="center"/>
      <w:outlineLvl w:val="0"/>
    </w:pPr>
    <w:rPr>
      <w:b/>
      <w:bCs/>
      <w:sz w:val="28"/>
      <w:szCs w:val="28"/>
    </w:rPr>
  </w:style>
  <w:style w:type="paragraph" w:styleId="Heading2">
    <w:name w:val="heading 2"/>
    <w:basedOn w:val="Normal"/>
    <w:uiPriority w:val="1"/>
    <w:qFormat/>
    <w:pPr>
      <w:ind w:left="135"/>
      <w:outlineLvl w:val="1"/>
    </w:pPr>
    <w:rPr>
      <w:i/>
      <w:iCs/>
      <w:sz w:val="28"/>
      <w:szCs w:val="28"/>
    </w:rPr>
  </w:style>
  <w:style w:type="paragraph" w:styleId="Heading3">
    <w:name w:val="heading 3"/>
    <w:basedOn w:val="Normal"/>
    <w:link w:val="Heading3Char"/>
    <w:uiPriority w:val="1"/>
    <w:qFormat/>
    <w:pPr>
      <w:spacing w:before="122"/>
      <w:ind w:left="1212" w:hanging="271"/>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21" w:firstLine="720"/>
      <w:jc w:val="both"/>
    </w:pPr>
    <w:rPr>
      <w:sz w:val="27"/>
      <w:szCs w:val="27"/>
    </w:rPr>
  </w:style>
  <w:style w:type="paragraph" w:styleId="ListParagraph">
    <w:name w:val="List Paragraph"/>
    <w:basedOn w:val="Normal"/>
    <w:uiPriority w:val="1"/>
    <w:qFormat/>
    <w:pPr>
      <w:spacing w:before="120"/>
      <w:ind w:left="221"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0EB2"/>
    <w:pPr>
      <w:tabs>
        <w:tab w:val="center" w:pos="4680"/>
        <w:tab w:val="right" w:pos="9360"/>
      </w:tabs>
    </w:pPr>
  </w:style>
  <w:style w:type="character" w:customStyle="1" w:styleId="HeaderChar">
    <w:name w:val="Header Char"/>
    <w:basedOn w:val="DefaultParagraphFont"/>
    <w:link w:val="Header"/>
    <w:uiPriority w:val="99"/>
    <w:rsid w:val="001A0EB2"/>
    <w:rPr>
      <w:rFonts w:ascii="Times New Roman" w:eastAsia="Times New Roman" w:hAnsi="Times New Roman" w:cs="Times New Roman"/>
      <w:lang w:val="vi"/>
    </w:rPr>
  </w:style>
  <w:style w:type="paragraph" w:styleId="Footer">
    <w:name w:val="footer"/>
    <w:basedOn w:val="Normal"/>
    <w:link w:val="FooterChar"/>
    <w:uiPriority w:val="99"/>
    <w:unhideWhenUsed/>
    <w:rsid w:val="001A0EB2"/>
    <w:pPr>
      <w:tabs>
        <w:tab w:val="center" w:pos="4680"/>
        <w:tab w:val="right" w:pos="9360"/>
      </w:tabs>
    </w:pPr>
  </w:style>
  <w:style w:type="character" w:customStyle="1" w:styleId="FooterChar">
    <w:name w:val="Footer Char"/>
    <w:basedOn w:val="DefaultParagraphFont"/>
    <w:link w:val="Footer"/>
    <w:uiPriority w:val="99"/>
    <w:rsid w:val="001A0EB2"/>
    <w:rPr>
      <w:rFonts w:ascii="Times New Roman" w:eastAsia="Times New Roman" w:hAnsi="Times New Roman" w:cs="Times New Roman"/>
      <w:lang w:val="vi"/>
    </w:rPr>
  </w:style>
  <w:style w:type="character" w:customStyle="1" w:styleId="BodyTextChar">
    <w:name w:val="Body Text Char"/>
    <w:basedOn w:val="DefaultParagraphFont"/>
    <w:link w:val="BodyText"/>
    <w:uiPriority w:val="1"/>
    <w:rsid w:val="00D55EEE"/>
    <w:rPr>
      <w:rFonts w:ascii="Times New Roman" w:eastAsia="Times New Roman" w:hAnsi="Times New Roman" w:cs="Times New Roman"/>
      <w:sz w:val="27"/>
      <w:szCs w:val="27"/>
      <w:lang w:val="vi"/>
    </w:rPr>
  </w:style>
  <w:style w:type="character" w:customStyle="1" w:styleId="Heading3Char">
    <w:name w:val="Heading 3 Char"/>
    <w:basedOn w:val="DefaultParagraphFont"/>
    <w:link w:val="Heading3"/>
    <w:uiPriority w:val="1"/>
    <w:rsid w:val="005478AB"/>
    <w:rPr>
      <w:rFonts w:ascii="Times New Roman" w:eastAsia="Times New Roman" w:hAnsi="Times New Roman" w:cs="Times New Roman"/>
      <w:b/>
      <w:bCs/>
      <w:sz w:val="27"/>
      <w:szCs w:val="27"/>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837">
      <w:bodyDiv w:val="1"/>
      <w:marLeft w:val="0"/>
      <w:marRight w:val="0"/>
      <w:marTop w:val="0"/>
      <w:marBottom w:val="0"/>
      <w:divBdr>
        <w:top w:val="none" w:sz="0" w:space="0" w:color="auto"/>
        <w:left w:val="none" w:sz="0" w:space="0" w:color="auto"/>
        <w:bottom w:val="none" w:sz="0" w:space="0" w:color="auto"/>
        <w:right w:val="none" w:sz="0" w:space="0" w:color="auto"/>
      </w:divBdr>
    </w:div>
    <w:div w:id="219483380">
      <w:bodyDiv w:val="1"/>
      <w:marLeft w:val="0"/>
      <w:marRight w:val="0"/>
      <w:marTop w:val="0"/>
      <w:marBottom w:val="0"/>
      <w:divBdr>
        <w:top w:val="none" w:sz="0" w:space="0" w:color="auto"/>
        <w:left w:val="none" w:sz="0" w:space="0" w:color="auto"/>
        <w:bottom w:val="none" w:sz="0" w:space="0" w:color="auto"/>
        <w:right w:val="none" w:sz="0" w:space="0" w:color="auto"/>
      </w:divBdr>
    </w:div>
    <w:div w:id="1848861896">
      <w:bodyDiv w:val="1"/>
      <w:marLeft w:val="0"/>
      <w:marRight w:val="0"/>
      <w:marTop w:val="0"/>
      <w:marBottom w:val="0"/>
      <w:divBdr>
        <w:top w:val="none" w:sz="0" w:space="0" w:color="auto"/>
        <w:left w:val="none" w:sz="0" w:space="0" w:color="auto"/>
        <w:bottom w:val="none" w:sz="0" w:space="0" w:color="auto"/>
        <w:right w:val="none" w:sz="0" w:space="0" w:color="auto"/>
      </w:divBdr>
    </w:div>
    <w:div w:id="2099446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C9C3-68C1-4215-95CF-F5D47A94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FACE.COM/PRODUYBINH</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2022-07-22T08:30:00Z</cp:lastPrinted>
  <dcterms:created xsi:type="dcterms:W3CDTF">2022-09-26T06:47:00Z</dcterms:created>
  <dcterms:modified xsi:type="dcterms:W3CDTF">2022-09-26T06:47:00Z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2010 Trial</vt:lpwstr>
  </property>
  <property fmtid="{D5CDD505-2E9C-101B-9397-08002B2CF9AE}" pid="4" name="LastSaved">
    <vt:filetime>2022-06-08T00:00:00Z</vt:filetime>
  </property>
</Properties>
</file>